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2E" w:rsidRPr="00A27F2E" w:rsidRDefault="004E7346" w:rsidP="00A27F2E">
      <w:pPr>
        <w:pStyle w:val="a3"/>
        <w:jc w:val="both"/>
        <w:rPr>
          <w:rFonts w:ascii="Arial" w:hAnsi="Arial" w:cs="Arial"/>
          <w:color w:val="76923C"/>
          <w:sz w:val="48"/>
          <w:szCs w:val="48"/>
        </w:rPr>
      </w:pPr>
      <w:r>
        <w:rPr>
          <w:rFonts w:ascii="Arial" w:hAnsi="Arial" w:cs="Arial"/>
          <w:color w:val="76923C"/>
          <w:sz w:val="48"/>
          <w:szCs w:val="48"/>
        </w:rPr>
        <w:t xml:space="preserve">   </w:t>
      </w:r>
      <w:r w:rsidR="00A27F2E" w:rsidRPr="00A27F2E">
        <w:rPr>
          <w:rFonts w:ascii="Arial" w:hAnsi="Arial" w:cs="Arial"/>
          <w:color w:val="76923C"/>
          <w:sz w:val="48"/>
          <w:szCs w:val="48"/>
        </w:rPr>
        <w:t>Чем полезны игры с песком?</w:t>
      </w:r>
    </w:p>
    <w:p w:rsidR="00495C2B" w:rsidRDefault="004E7346" w:rsidP="00495C2B">
      <w:pPr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</w:pPr>
      <w:r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 xml:space="preserve">          </w:t>
      </w:r>
      <w:r w:rsidR="00CA595C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29</w:t>
      </w:r>
      <w:r w:rsidR="00495C2B" w:rsidRPr="00121315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 апреля 2020 год</w:t>
      </w:r>
    </w:p>
    <w:p w:rsidR="00A27F2E" w:rsidRPr="00172939" w:rsidRDefault="00BF3C64" w:rsidP="00172939">
      <w:pPr>
        <w:pStyle w:val="a3"/>
        <w:rPr>
          <w:b/>
          <w:i/>
          <w:color w:val="002060"/>
          <w:sz w:val="28"/>
          <w:szCs w:val="28"/>
        </w:rPr>
      </w:pPr>
      <w:r w:rsidRPr="00BF3C64">
        <w:rPr>
          <w:b/>
          <w:i/>
          <w:color w:val="002060"/>
          <w:sz w:val="28"/>
          <w:szCs w:val="28"/>
        </w:rPr>
        <w:object w:dxaOrig="4802" w:dyaOrig="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347.4pt" o:ole="">
            <v:imagedata r:id="rId4" o:title=""/>
          </v:shape>
          <o:OLEObject Type="Embed" ProgID="PowerPoint.Slide.12" ShapeID="_x0000_i1025" DrawAspect="Content" ObjectID="_1649583160" r:id="rId5"/>
        </w:object>
      </w:r>
      <w:r w:rsidR="004E7346">
        <w:rPr>
          <w:b/>
          <w:i/>
          <w:color w:val="002060"/>
          <w:sz w:val="28"/>
          <w:szCs w:val="28"/>
        </w:rPr>
        <w:t xml:space="preserve">       </w:t>
      </w:r>
      <w:r w:rsidR="00A27F2E" w:rsidRPr="00172939">
        <w:rPr>
          <w:b/>
          <w:color w:val="76923C" w:themeColor="accent3" w:themeShade="BF"/>
          <w:sz w:val="20"/>
          <w:szCs w:val="20"/>
        </w:rPr>
        <w:t>Чем полезны игры с песком?</w:t>
      </w:r>
    </w:p>
    <w:p w:rsidR="004E7346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- Развив</w:t>
      </w:r>
      <w:r w:rsidR="004B2B69">
        <w:rPr>
          <w:sz w:val="20"/>
          <w:szCs w:val="20"/>
        </w:rPr>
        <w:t>ают восприятие, мышление, память, внимание, речь, навыки</w:t>
      </w:r>
      <w:r w:rsidR="00A27F2E" w:rsidRPr="00172939">
        <w:rPr>
          <w:sz w:val="20"/>
          <w:szCs w:val="20"/>
        </w:rPr>
        <w:t xml:space="preserve"> самоконтроля и </w:t>
      </w:r>
      <w:proofErr w:type="spellStart"/>
      <w:r w:rsidR="00A27F2E" w:rsidRPr="00172939">
        <w:rPr>
          <w:sz w:val="20"/>
          <w:szCs w:val="20"/>
        </w:rPr>
        <w:t>саморегуляции</w:t>
      </w:r>
      <w:proofErr w:type="spellEnd"/>
      <w:r w:rsidR="00A27F2E" w:rsidRPr="0017293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        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27F2E" w:rsidRPr="00172939">
        <w:rPr>
          <w:sz w:val="20"/>
          <w:szCs w:val="20"/>
        </w:rPr>
        <w:t>творческого мышления, воображения и фантазии;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27F2E" w:rsidRPr="00172939">
        <w:rPr>
          <w:sz w:val="20"/>
          <w:szCs w:val="20"/>
        </w:rPr>
        <w:t>- Формируют у ребенка представления об окружающем мире;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27F2E" w:rsidRPr="00172939">
        <w:rPr>
          <w:sz w:val="20"/>
          <w:szCs w:val="20"/>
        </w:rPr>
        <w:t>- Развивают мелкую моторику, глазомер</w:t>
      </w:r>
      <w:r w:rsidR="004B2B69">
        <w:rPr>
          <w:sz w:val="20"/>
          <w:szCs w:val="20"/>
        </w:rPr>
        <w:t>;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27F2E" w:rsidRPr="00172939">
        <w:rPr>
          <w:sz w:val="20"/>
          <w:szCs w:val="20"/>
        </w:rPr>
        <w:t>- Успокаивают и расслабляют, снимая напряжение;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27F2E" w:rsidRPr="00172939">
        <w:rPr>
          <w:sz w:val="20"/>
          <w:szCs w:val="20"/>
        </w:rPr>
        <w:t>- Воспитывают чувство успешности и уверенности в себе (вот как я могу!)</w:t>
      </w:r>
      <w:r w:rsidR="004B2B69">
        <w:rPr>
          <w:sz w:val="20"/>
          <w:szCs w:val="20"/>
        </w:rPr>
        <w:t>;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27F2E" w:rsidRPr="00172939">
        <w:rPr>
          <w:sz w:val="20"/>
          <w:szCs w:val="20"/>
        </w:rPr>
        <w:t>- Помогают познават</w:t>
      </w:r>
      <w:r w:rsidR="004B2B69">
        <w:rPr>
          <w:sz w:val="20"/>
          <w:szCs w:val="20"/>
        </w:rPr>
        <w:t>ь внешний и свой внутренний мир.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b/>
          <w:color w:val="76923C" w:themeColor="accent3" w:themeShade="BF"/>
          <w:sz w:val="20"/>
          <w:szCs w:val="20"/>
        </w:rPr>
        <w:t xml:space="preserve">          </w:t>
      </w:r>
      <w:r w:rsidR="00A27F2E" w:rsidRPr="00172939">
        <w:rPr>
          <w:b/>
          <w:color w:val="76923C" w:themeColor="accent3" w:themeShade="BF"/>
          <w:sz w:val="20"/>
          <w:szCs w:val="20"/>
        </w:rPr>
        <w:t>Ученые доказали,</w:t>
      </w:r>
      <w:r w:rsidR="00A27F2E" w:rsidRPr="00172939">
        <w:rPr>
          <w:sz w:val="20"/>
          <w:szCs w:val="20"/>
        </w:rPr>
        <w:t xml:space="preserve"> что песок поглощает негативную энергию, успокаивает, наполняет гармонией. 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Pr="004E7346">
        <w:rPr>
          <w:color w:val="FFFFFF" w:themeColor="background1"/>
          <w:sz w:val="20"/>
          <w:szCs w:val="20"/>
        </w:rPr>
        <w:t>……</w:t>
      </w:r>
      <w:r w:rsidR="004B2B69">
        <w:rPr>
          <w:color w:val="FFFFFF" w:themeColor="background1"/>
          <w:sz w:val="20"/>
          <w:szCs w:val="20"/>
        </w:rPr>
        <w:t xml:space="preserve">  </w:t>
      </w:r>
      <w:r w:rsidR="00A27F2E" w:rsidRPr="00172939">
        <w:rPr>
          <w:sz w:val="20"/>
          <w:szCs w:val="20"/>
        </w:rPr>
        <w:t xml:space="preserve">Именно поэтому так полезно </w:t>
      </w:r>
      <w:r w:rsidR="004B2B69">
        <w:rPr>
          <w:sz w:val="20"/>
          <w:szCs w:val="20"/>
        </w:rPr>
        <w:t xml:space="preserve">дошкольникам </w:t>
      </w:r>
      <w:r w:rsidR="00A27F2E" w:rsidRPr="00172939">
        <w:rPr>
          <w:sz w:val="20"/>
          <w:szCs w:val="20"/>
        </w:rPr>
        <w:t>играть в песочнице.</w:t>
      </w:r>
    </w:p>
    <w:p w:rsidR="00A27F2E" w:rsidRPr="00172939" w:rsidRDefault="004E7346" w:rsidP="0017293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 xml:space="preserve">Серия игр Т.Д. </w:t>
      </w:r>
      <w:proofErr w:type="spellStart"/>
      <w:r w:rsidR="00A27F2E" w:rsidRPr="00172939">
        <w:rPr>
          <w:sz w:val="20"/>
          <w:szCs w:val="20"/>
        </w:rPr>
        <w:t>Зинкевич-Евстигнеевой</w:t>
      </w:r>
      <w:proofErr w:type="spellEnd"/>
      <w:r w:rsidR="004B2B69">
        <w:rPr>
          <w:sz w:val="20"/>
          <w:szCs w:val="20"/>
        </w:rPr>
        <w:t>,</w:t>
      </w:r>
      <w:r w:rsidR="00A27F2E" w:rsidRPr="00172939">
        <w:rPr>
          <w:sz w:val="20"/>
          <w:szCs w:val="20"/>
        </w:rPr>
        <w:t xml:space="preserve"> направлен</w:t>
      </w:r>
      <w:r w:rsidR="004B2B69">
        <w:rPr>
          <w:sz w:val="20"/>
          <w:szCs w:val="20"/>
        </w:rPr>
        <w:t>а</w:t>
      </w:r>
      <w:r w:rsidR="00A27F2E" w:rsidRPr="00172939">
        <w:rPr>
          <w:sz w:val="20"/>
          <w:szCs w:val="20"/>
        </w:rPr>
        <w:t xml:space="preserve"> на развитие так</w:t>
      </w:r>
      <w:r w:rsidR="00172939">
        <w:rPr>
          <w:sz w:val="20"/>
          <w:szCs w:val="20"/>
        </w:rPr>
        <w:t>тильно -</w:t>
      </w:r>
      <w:r w:rsidR="00A27F2E" w:rsidRPr="00172939">
        <w:rPr>
          <w:sz w:val="20"/>
          <w:szCs w:val="20"/>
        </w:rPr>
        <w:t xml:space="preserve"> кинестетической </w:t>
      </w:r>
      <w:r>
        <w:rPr>
          <w:sz w:val="20"/>
          <w:szCs w:val="20"/>
        </w:rPr>
        <w:t xml:space="preserve">                                                     </w:t>
      </w:r>
      <w:r w:rsidRPr="004E7346">
        <w:rPr>
          <w:color w:val="FFFFFF" w:themeColor="background1"/>
          <w:sz w:val="20"/>
          <w:szCs w:val="20"/>
        </w:rPr>
        <w:t>……</w:t>
      </w:r>
      <w:r w:rsidR="004B2B69">
        <w:rPr>
          <w:color w:val="FFFFFF" w:themeColor="background1"/>
          <w:sz w:val="20"/>
          <w:szCs w:val="20"/>
        </w:rPr>
        <w:t xml:space="preserve"> </w:t>
      </w:r>
      <w:r>
        <w:rPr>
          <w:color w:val="FFFFFF" w:themeColor="background1"/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ч</w:t>
      </w:r>
      <w:r w:rsidR="004B2B69">
        <w:rPr>
          <w:sz w:val="20"/>
          <w:szCs w:val="20"/>
        </w:rPr>
        <w:t>увствительности,</w:t>
      </w:r>
      <w:r w:rsidR="00A27F2E" w:rsidRPr="00172939">
        <w:rPr>
          <w:sz w:val="20"/>
          <w:szCs w:val="20"/>
        </w:rPr>
        <w:t xml:space="preserve"> мелкой моторики рук, творческой фантазии, помогают познават</w:t>
      </w:r>
      <w:r w:rsidR="00172939">
        <w:rPr>
          <w:sz w:val="20"/>
          <w:szCs w:val="20"/>
        </w:rPr>
        <w:t xml:space="preserve">ь внешний и свой </w:t>
      </w:r>
      <w:r w:rsidRPr="004E7346">
        <w:rPr>
          <w:color w:val="FFFFFF" w:themeColor="background1"/>
          <w:sz w:val="20"/>
          <w:szCs w:val="20"/>
        </w:rPr>
        <w:t>…….</w:t>
      </w:r>
      <w:r w:rsidR="004B2B69">
        <w:rPr>
          <w:color w:val="FFFFFF" w:themeColor="background1"/>
          <w:sz w:val="20"/>
          <w:szCs w:val="20"/>
        </w:rPr>
        <w:t xml:space="preserve"> </w:t>
      </w:r>
      <w:r w:rsidR="00172939">
        <w:rPr>
          <w:sz w:val="20"/>
          <w:szCs w:val="20"/>
        </w:rPr>
        <w:t>внутренний мир</w:t>
      </w:r>
      <w:r w:rsidR="00A27F2E" w:rsidRPr="00172939">
        <w:rPr>
          <w:sz w:val="20"/>
          <w:szCs w:val="20"/>
        </w:rPr>
        <w:t>.</w:t>
      </w:r>
    </w:p>
    <w:p w:rsidR="00A27F2E" w:rsidRPr="00172939" w:rsidRDefault="004E7346" w:rsidP="00A27F2E">
      <w:pPr>
        <w:pStyle w:val="a3"/>
        <w:jc w:val="both"/>
        <w:rPr>
          <w:color w:val="76923C" w:themeColor="accent3" w:themeShade="BF"/>
          <w:sz w:val="20"/>
          <w:szCs w:val="20"/>
        </w:rPr>
      </w:pPr>
      <w:r>
        <w:rPr>
          <w:color w:val="76923C" w:themeColor="accent3" w:themeShade="BF"/>
          <w:sz w:val="20"/>
          <w:szCs w:val="20"/>
        </w:rPr>
        <w:t xml:space="preserve">        </w:t>
      </w:r>
      <w:r w:rsidR="004B2B69">
        <w:rPr>
          <w:color w:val="76923C" w:themeColor="accent3" w:themeShade="BF"/>
          <w:sz w:val="20"/>
          <w:szCs w:val="20"/>
        </w:rPr>
        <w:t xml:space="preserve"> </w:t>
      </w:r>
      <w:r w:rsidR="00A27F2E" w:rsidRPr="00172939">
        <w:rPr>
          <w:color w:val="76923C" w:themeColor="accent3" w:themeShade="BF"/>
          <w:sz w:val="20"/>
          <w:szCs w:val="20"/>
        </w:rPr>
        <w:t>1.«Чувствительные ладошки».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Горячее-холодное, мягкое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-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твердое, сухое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-</w:t>
      </w:r>
      <w:r w:rsidR="004B2B69">
        <w:rPr>
          <w:sz w:val="20"/>
          <w:szCs w:val="20"/>
        </w:rPr>
        <w:t xml:space="preserve"> </w:t>
      </w:r>
      <w:r w:rsidR="00A27F2E" w:rsidRPr="00172939">
        <w:rPr>
          <w:sz w:val="20"/>
          <w:szCs w:val="20"/>
        </w:rPr>
        <w:t>мокрое.</w:t>
      </w:r>
    </w:p>
    <w:p w:rsidR="00A27F2E" w:rsidRPr="00172939" w:rsidRDefault="004E7346" w:rsidP="00A27F2E">
      <w:pPr>
        <w:pStyle w:val="a3"/>
        <w:jc w:val="both"/>
        <w:rPr>
          <w:sz w:val="20"/>
          <w:szCs w:val="20"/>
        </w:rPr>
      </w:pPr>
      <w:r>
        <w:rPr>
          <w:color w:val="76923C" w:themeColor="accent3" w:themeShade="BF"/>
          <w:sz w:val="20"/>
          <w:szCs w:val="20"/>
        </w:rPr>
        <w:t xml:space="preserve">        </w:t>
      </w:r>
      <w:r w:rsidR="004B2B69">
        <w:rPr>
          <w:color w:val="76923C" w:themeColor="accent3" w:themeShade="BF"/>
          <w:sz w:val="20"/>
          <w:szCs w:val="20"/>
        </w:rPr>
        <w:t xml:space="preserve"> </w:t>
      </w:r>
      <w:r w:rsidR="00A27F2E" w:rsidRPr="00172939">
        <w:rPr>
          <w:color w:val="76923C" w:themeColor="accent3" w:themeShade="BF"/>
          <w:sz w:val="20"/>
          <w:szCs w:val="20"/>
        </w:rPr>
        <w:t>2. «Отпечатки наших рук».</w:t>
      </w:r>
      <w:r w:rsidR="00A27F2E" w:rsidRPr="00172939">
        <w:rPr>
          <w:sz w:val="20"/>
          <w:szCs w:val="20"/>
        </w:rPr>
        <w:t> </w:t>
      </w:r>
      <w:r w:rsidR="004B2B69">
        <w:rPr>
          <w:sz w:val="20"/>
          <w:szCs w:val="20"/>
        </w:rPr>
        <w:t>Детям</w:t>
      </w:r>
      <w:r w:rsidR="00A27F2E" w:rsidRPr="00172939">
        <w:rPr>
          <w:sz w:val="20"/>
          <w:szCs w:val="20"/>
        </w:rPr>
        <w:t xml:space="preserve"> очень нравится</w:t>
      </w:r>
      <w:r w:rsidR="004B2B69">
        <w:rPr>
          <w:sz w:val="20"/>
          <w:szCs w:val="20"/>
        </w:rPr>
        <w:t xml:space="preserve"> на песке делать отпечатки ног</w:t>
      </w:r>
      <w:r w:rsidR="00A27F2E" w:rsidRPr="00172939">
        <w:rPr>
          <w:sz w:val="20"/>
          <w:szCs w:val="20"/>
        </w:rPr>
        <w:t xml:space="preserve">, ладошек, </w:t>
      </w:r>
      <w:r w:rsidRPr="004E7346">
        <w:rPr>
          <w:color w:val="FFFFFF" w:themeColor="background1"/>
          <w:sz w:val="20"/>
          <w:szCs w:val="20"/>
        </w:rPr>
        <w:t>……</w:t>
      </w:r>
      <w:r w:rsidR="00A27F2E" w:rsidRPr="00172939">
        <w:rPr>
          <w:sz w:val="20"/>
          <w:szCs w:val="20"/>
        </w:rPr>
        <w:t xml:space="preserve">изображать пальчиками следы животных. А еще очень интересно и приятно закапывать в песок свои </w:t>
      </w:r>
      <w:r w:rsidRPr="004E7346">
        <w:rPr>
          <w:color w:val="FFFFFF" w:themeColor="background1"/>
          <w:sz w:val="20"/>
          <w:szCs w:val="20"/>
        </w:rPr>
        <w:t>……</w:t>
      </w:r>
      <w:r w:rsidR="00233625">
        <w:rPr>
          <w:sz w:val="20"/>
          <w:szCs w:val="20"/>
        </w:rPr>
        <w:t>ру</w:t>
      </w:r>
      <w:r w:rsidR="00A27F2E" w:rsidRPr="00172939">
        <w:rPr>
          <w:sz w:val="20"/>
          <w:szCs w:val="20"/>
        </w:rPr>
        <w:t>ки и но</w:t>
      </w:r>
      <w:r w:rsidR="00233625">
        <w:rPr>
          <w:sz w:val="20"/>
          <w:szCs w:val="20"/>
        </w:rPr>
        <w:t>г</w:t>
      </w:r>
      <w:r w:rsidR="00A27F2E" w:rsidRPr="00172939">
        <w:rPr>
          <w:sz w:val="20"/>
          <w:szCs w:val="20"/>
        </w:rPr>
        <w:t>и.</w:t>
      </w:r>
    </w:p>
    <w:p w:rsidR="00A27F2E" w:rsidRPr="004B2B69" w:rsidRDefault="004E7346" w:rsidP="00A27F2E">
      <w:pPr>
        <w:pStyle w:val="a3"/>
        <w:jc w:val="both"/>
        <w:rPr>
          <w:color w:val="FFFFFF" w:themeColor="background1"/>
          <w:sz w:val="20"/>
          <w:szCs w:val="20"/>
        </w:rPr>
      </w:pPr>
      <w:r>
        <w:rPr>
          <w:color w:val="76923C" w:themeColor="accent3" w:themeShade="BF"/>
          <w:sz w:val="20"/>
          <w:szCs w:val="20"/>
        </w:rPr>
        <w:t xml:space="preserve">       </w:t>
      </w:r>
      <w:r w:rsidR="004B2B69">
        <w:rPr>
          <w:color w:val="76923C" w:themeColor="accent3" w:themeShade="BF"/>
          <w:sz w:val="20"/>
          <w:szCs w:val="20"/>
        </w:rPr>
        <w:t xml:space="preserve"> </w:t>
      </w:r>
      <w:r w:rsidR="00A27F2E" w:rsidRPr="00172939">
        <w:rPr>
          <w:color w:val="76923C" w:themeColor="accent3" w:themeShade="BF"/>
          <w:sz w:val="20"/>
          <w:szCs w:val="20"/>
        </w:rPr>
        <w:t xml:space="preserve">3. Игра « </w:t>
      </w:r>
      <w:proofErr w:type="spellStart"/>
      <w:r w:rsidR="00A27F2E" w:rsidRPr="00172939">
        <w:rPr>
          <w:color w:val="76923C" w:themeColor="accent3" w:themeShade="BF"/>
          <w:sz w:val="20"/>
          <w:szCs w:val="20"/>
        </w:rPr>
        <w:t>Секретик</w:t>
      </w:r>
      <w:proofErr w:type="spellEnd"/>
      <w:r w:rsidR="00A27F2E" w:rsidRPr="00172939">
        <w:rPr>
          <w:color w:val="76923C" w:themeColor="accent3" w:themeShade="BF"/>
          <w:sz w:val="20"/>
          <w:szCs w:val="20"/>
        </w:rPr>
        <w:t>» « Что спрятано в песке?».</w:t>
      </w:r>
      <w:r w:rsidR="00A27F2E" w:rsidRPr="00172939">
        <w:rPr>
          <w:sz w:val="20"/>
          <w:szCs w:val="20"/>
        </w:rPr>
        <w:t xml:space="preserve"> В песке прячутся любые игрушки, при этом тайник </w:t>
      </w:r>
      <w:r w:rsidRPr="004E7346">
        <w:rPr>
          <w:color w:val="FFFFFF" w:themeColor="background1"/>
          <w:sz w:val="20"/>
          <w:szCs w:val="20"/>
        </w:rPr>
        <w:t>…..</w:t>
      </w:r>
      <w:r w:rsidR="004B2B69">
        <w:rPr>
          <w:color w:val="FFFFFF" w:themeColor="background1"/>
          <w:sz w:val="20"/>
          <w:szCs w:val="20"/>
        </w:rPr>
        <w:t xml:space="preserve">              ……</w:t>
      </w:r>
      <w:r w:rsidR="00A27F2E" w:rsidRPr="00172939">
        <w:rPr>
          <w:sz w:val="20"/>
          <w:szCs w:val="20"/>
        </w:rPr>
        <w:t>п</w:t>
      </w:r>
      <w:r w:rsidR="00233625">
        <w:rPr>
          <w:sz w:val="20"/>
          <w:szCs w:val="20"/>
        </w:rPr>
        <w:t>омечается, задача ребенка - отко</w:t>
      </w:r>
      <w:r w:rsidR="00A27F2E" w:rsidRPr="00172939">
        <w:rPr>
          <w:sz w:val="20"/>
          <w:szCs w:val="20"/>
        </w:rPr>
        <w:t>пать «</w:t>
      </w:r>
      <w:proofErr w:type="spellStart"/>
      <w:r w:rsidR="00A27F2E" w:rsidRPr="00172939">
        <w:rPr>
          <w:sz w:val="20"/>
          <w:szCs w:val="20"/>
        </w:rPr>
        <w:t>секретик</w:t>
      </w:r>
      <w:proofErr w:type="spellEnd"/>
      <w:r w:rsidR="00A27F2E" w:rsidRPr="00172939">
        <w:rPr>
          <w:sz w:val="20"/>
          <w:szCs w:val="20"/>
        </w:rPr>
        <w:t>», а потом сделать похожий.</w:t>
      </w:r>
    </w:p>
    <w:p w:rsidR="00A27F2E" w:rsidRPr="00172939" w:rsidRDefault="00A27F2E" w:rsidP="00A27F2E">
      <w:pPr>
        <w:pStyle w:val="a3"/>
        <w:jc w:val="both"/>
        <w:rPr>
          <w:sz w:val="20"/>
          <w:szCs w:val="20"/>
        </w:rPr>
      </w:pPr>
      <w:r w:rsidRPr="00172939">
        <w:rPr>
          <w:color w:val="76923C" w:themeColor="accent3" w:themeShade="BF"/>
          <w:sz w:val="20"/>
          <w:szCs w:val="20"/>
        </w:rPr>
        <w:lastRenderedPageBreak/>
        <w:t>4. Рисунки на песке.</w:t>
      </w:r>
      <w:r w:rsidRPr="00172939">
        <w:rPr>
          <w:sz w:val="20"/>
          <w:szCs w:val="20"/>
        </w:rPr>
        <w:t> С помощью палочки</w:t>
      </w:r>
      <w:r w:rsidR="00233625">
        <w:rPr>
          <w:sz w:val="20"/>
          <w:szCs w:val="20"/>
        </w:rPr>
        <w:t xml:space="preserve"> или пальцем</w:t>
      </w:r>
      <w:r w:rsidRPr="00172939">
        <w:rPr>
          <w:sz w:val="20"/>
          <w:szCs w:val="20"/>
        </w:rPr>
        <w:t xml:space="preserve"> можно рисовать буквы, цифры, геометрические фигуры и целые картины.</w:t>
      </w:r>
    </w:p>
    <w:p w:rsidR="00A27F2E" w:rsidRPr="00172939" w:rsidRDefault="00233625" w:rsidP="00A27F2E">
      <w:pPr>
        <w:pStyle w:val="a3"/>
        <w:jc w:val="both"/>
        <w:rPr>
          <w:b/>
          <w:color w:val="002060"/>
          <w:sz w:val="26"/>
        </w:rPr>
      </w:pPr>
      <w:r w:rsidRPr="00495C2B">
        <w:rPr>
          <w:b/>
          <w:color w:val="002060"/>
          <w:sz w:val="26"/>
        </w:rPr>
        <w:object w:dxaOrig="7205" w:dyaOrig="5400">
          <v:shape id="_x0000_i1026" type="#_x0000_t75" style="width:475.2pt;height:341.4pt" o:ole="">
            <v:imagedata r:id="rId6" o:title=""/>
          </v:shape>
          <o:OLEObject Type="Embed" ProgID="PowerPoint.Slide.12" ShapeID="_x0000_i1026" DrawAspect="Content" ObjectID="_1649583161" r:id="rId7"/>
        </w:object>
      </w:r>
      <w:r w:rsidR="00A27F2E" w:rsidRPr="00172939">
        <w:rPr>
          <w:sz w:val="20"/>
          <w:szCs w:val="20"/>
        </w:rPr>
        <w:t xml:space="preserve">Эти </w:t>
      </w:r>
      <w:r w:rsidR="00A27F2E" w:rsidRPr="00172939">
        <w:rPr>
          <w:color w:val="76923C" w:themeColor="accent3" w:themeShade="BF"/>
          <w:sz w:val="20"/>
          <w:szCs w:val="20"/>
        </w:rPr>
        <w:t>незатейливые упражнения</w:t>
      </w:r>
      <w:r w:rsidR="00A27F2E" w:rsidRPr="00172939">
        <w:rPr>
          <w:sz w:val="20"/>
          <w:szCs w:val="20"/>
        </w:rPr>
        <w:t xml:space="preserve"> обладают колоссальным значением для развития психики ребенка. Во-первых, такого рода взаимодействие с песком </w:t>
      </w:r>
      <w:r w:rsidR="00A27F2E" w:rsidRPr="00172939">
        <w:rPr>
          <w:color w:val="76923C" w:themeColor="accent3" w:themeShade="BF"/>
          <w:sz w:val="20"/>
          <w:szCs w:val="20"/>
        </w:rPr>
        <w:t>стабилизирует эмоциональное состояние</w:t>
      </w:r>
      <w:r w:rsidR="00A27F2E" w:rsidRPr="00172939">
        <w:rPr>
          <w:sz w:val="20"/>
          <w:szCs w:val="20"/>
        </w:rPr>
        <w:t xml:space="preserve">. Во-вторых, с развитием мелкой моторики, мы учим ребенка прислушиваться к себе и проговаривать свои ощущения, это </w:t>
      </w:r>
      <w:r w:rsidR="00A27F2E" w:rsidRPr="00172939">
        <w:rPr>
          <w:color w:val="76923C" w:themeColor="accent3" w:themeShade="BF"/>
          <w:sz w:val="20"/>
          <w:szCs w:val="20"/>
        </w:rPr>
        <w:t>способствует развитию речи, произвольного внимания, памяти</w:t>
      </w:r>
      <w:r w:rsidR="00A27F2E" w:rsidRPr="00172939">
        <w:rPr>
          <w:sz w:val="20"/>
          <w:szCs w:val="20"/>
        </w:rPr>
        <w:t>. Но главное ребенок получает первый опыт рефлексии - учится понимать себя и других.</w:t>
      </w:r>
    </w:p>
    <w:p w:rsidR="00A27F2E" w:rsidRPr="00595303" w:rsidRDefault="00A27F2E" w:rsidP="00595303">
      <w:pPr>
        <w:pStyle w:val="a3"/>
        <w:jc w:val="both"/>
        <w:rPr>
          <w:sz w:val="20"/>
          <w:szCs w:val="20"/>
        </w:rPr>
      </w:pPr>
      <w:r w:rsidRPr="00172939">
        <w:rPr>
          <w:sz w:val="20"/>
          <w:szCs w:val="20"/>
        </w:rPr>
        <w:t xml:space="preserve">Сегодня игра с песком становится все более популярной. </w:t>
      </w:r>
      <w:r w:rsidRPr="00595303">
        <w:rPr>
          <w:color w:val="76923C" w:themeColor="accent3" w:themeShade="BF"/>
          <w:sz w:val="20"/>
          <w:szCs w:val="20"/>
        </w:rPr>
        <w:t>Как это работает?</w:t>
      </w:r>
      <w:r w:rsidRPr="00172939">
        <w:rPr>
          <w:sz w:val="20"/>
          <w:szCs w:val="20"/>
        </w:rPr>
        <w:t xml:space="preserve"> Картины, созданные на песке </w:t>
      </w:r>
      <w:r w:rsidR="00595303">
        <w:rPr>
          <w:sz w:val="20"/>
          <w:szCs w:val="20"/>
        </w:rPr>
        <w:t xml:space="preserve">собственными </w:t>
      </w:r>
      <w:r w:rsidRPr="00172939">
        <w:rPr>
          <w:sz w:val="20"/>
          <w:szCs w:val="20"/>
        </w:rPr>
        <w:t>руками, являют</w:t>
      </w:r>
      <w:r w:rsidR="00595303">
        <w:rPr>
          <w:sz w:val="20"/>
          <w:szCs w:val="20"/>
        </w:rPr>
        <w:t>ся отражением бессознательного,</w:t>
      </w:r>
      <w:r w:rsidR="00595303" w:rsidRPr="00595303">
        <w:rPr>
          <w:sz w:val="20"/>
          <w:szCs w:val="20"/>
        </w:rPr>
        <w:t xml:space="preserve"> </w:t>
      </w:r>
      <w:r w:rsidR="00595303" w:rsidRPr="00172939">
        <w:rPr>
          <w:sz w:val="20"/>
          <w:szCs w:val="20"/>
        </w:rPr>
        <w:t>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Что нужно для игры в песок?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А нужно, в сущности, так мало: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Любовь, желанье, доброта,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Чтоб Вера в Детство не пропала.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Простейший ящик от стола –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Покрасим голубою краской,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Горсть золотистого песка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Туда вольется дивной сказкой.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Игрушек маленьких набор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Возьмем в игру...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Спасибо Богу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Мы создадим свой Мир Чудес,</w:t>
      </w:r>
    </w:p>
    <w:p w:rsidR="00A27F2E" w:rsidRPr="00595303" w:rsidRDefault="00A27F2E" w:rsidP="00233625">
      <w:pPr>
        <w:pStyle w:val="a3"/>
        <w:spacing w:after="0" w:line="240" w:lineRule="atLeast"/>
        <w:jc w:val="center"/>
        <w:rPr>
          <w:b/>
          <w:i/>
          <w:color w:val="76923C" w:themeColor="accent3" w:themeShade="BF"/>
          <w:sz w:val="20"/>
          <w:szCs w:val="20"/>
        </w:rPr>
      </w:pPr>
      <w:r w:rsidRPr="00595303">
        <w:rPr>
          <w:b/>
          <w:i/>
          <w:color w:val="76923C" w:themeColor="accent3" w:themeShade="BF"/>
          <w:sz w:val="20"/>
          <w:szCs w:val="20"/>
        </w:rPr>
        <w:t>Пройдя Познания Дорогу.</w:t>
      </w:r>
    </w:p>
    <w:p w:rsidR="00282C3A" w:rsidRPr="003261FC" w:rsidRDefault="001A3E4D">
      <w:pPr>
        <w:rPr>
          <w:rFonts w:ascii="Times New Roman" w:hAnsi="Times New Roman" w:cs="Times New Roman"/>
          <w:b/>
          <w:bCs/>
          <w:color w:val="004586"/>
          <w:sz w:val="20"/>
          <w:szCs w:val="20"/>
        </w:rPr>
      </w:pPr>
      <w:r w:rsidRPr="003261FC">
        <w:rPr>
          <w:rFonts w:ascii="Times New Roman" w:hAnsi="Times New Roman" w:cs="Times New Roman"/>
          <w:bCs/>
          <w:color w:val="76923C" w:themeColor="accent3" w:themeShade="BF"/>
          <w:sz w:val="20"/>
          <w:szCs w:val="20"/>
          <w:u w:val="single"/>
        </w:rPr>
        <w:t>Задание 12</w:t>
      </w:r>
      <w:r w:rsidRPr="003261FC">
        <w:rPr>
          <w:rFonts w:ascii="Times New Roman" w:hAnsi="Times New Roman" w:cs="Times New Roman"/>
          <w:bCs/>
          <w:color w:val="76923C" w:themeColor="accent3" w:themeShade="BF"/>
          <w:sz w:val="20"/>
          <w:szCs w:val="20"/>
        </w:rPr>
        <w:t xml:space="preserve">  </w:t>
      </w:r>
      <w:r w:rsidRPr="003261FC">
        <w:rPr>
          <w:rFonts w:ascii="Times New Roman" w:hAnsi="Times New Roman" w:cs="Times New Roman"/>
          <w:sz w:val="20"/>
          <w:szCs w:val="20"/>
        </w:rPr>
        <w:t xml:space="preserve">для желающих родителей и детей. Просмотрите </w:t>
      </w:r>
      <w:r w:rsidR="003261FC" w:rsidRPr="003261FC">
        <w:rPr>
          <w:rFonts w:ascii="Times New Roman" w:hAnsi="Times New Roman" w:cs="Times New Roman"/>
          <w:sz w:val="20"/>
          <w:szCs w:val="20"/>
        </w:rPr>
        <w:t xml:space="preserve">мультфильм </w:t>
      </w:r>
      <w:r w:rsidRPr="003261FC">
        <w:rPr>
          <w:rFonts w:ascii="Times New Roman" w:hAnsi="Times New Roman" w:cs="Times New Roman"/>
          <w:sz w:val="20"/>
          <w:szCs w:val="20"/>
        </w:rPr>
        <w:t>по ссылке</w:t>
      </w:r>
      <w:r w:rsidRPr="003261FC">
        <w:rPr>
          <w:rFonts w:ascii="Times New Roman" w:hAnsi="Times New Roman" w:cs="Times New Roman"/>
          <w:b/>
          <w:bCs/>
          <w:color w:val="004586"/>
          <w:sz w:val="20"/>
          <w:szCs w:val="20"/>
        </w:rPr>
        <w:t xml:space="preserve"> </w:t>
      </w:r>
      <w:hyperlink r:id="rId8" w:history="1">
        <w:r w:rsidR="003261FC" w:rsidRPr="003261FC">
          <w:rPr>
            <w:rStyle w:val="a5"/>
            <w:rFonts w:ascii="Times New Roman" w:hAnsi="Times New Roman" w:cs="Times New Roman"/>
            <w:bCs/>
            <w:sz w:val="20"/>
            <w:szCs w:val="20"/>
          </w:rPr>
          <w:t>https://youtu.be/SADHiKBVfE0</w:t>
        </w:r>
      </w:hyperlink>
      <w:r w:rsidR="003261FC" w:rsidRPr="003261FC">
        <w:rPr>
          <w:rFonts w:ascii="Times New Roman" w:hAnsi="Times New Roman" w:cs="Times New Roman"/>
          <w:bCs/>
          <w:sz w:val="20"/>
          <w:szCs w:val="20"/>
        </w:rPr>
        <w:t>, попробуйте нарисовать картину из манки или муки на противне, рисуйте, фантазируйте,</w:t>
      </w:r>
      <w:r w:rsidR="003261FC" w:rsidRPr="003261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61FC" w:rsidRPr="003261FC">
        <w:rPr>
          <w:rFonts w:ascii="Times New Roman" w:hAnsi="Times New Roman" w:cs="Times New Roman"/>
          <w:sz w:val="20"/>
          <w:szCs w:val="20"/>
        </w:rPr>
        <w:t>з</w:t>
      </w:r>
      <w:r w:rsidRPr="003261FC">
        <w:rPr>
          <w:rFonts w:ascii="Times New Roman" w:hAnsi="Times New Roman" w:cs="Times New Roman"/>
          <w:sz w:val="20"/>
          <w:szCs w:val="20"/>
        </w:rPr>
        <w:t>адавайте вопросы по данной теме, пишите на электронный адрес avtoranele@mail.ru</w:t>
      </w:r>
    </w:p>
    <w:sectPr w:rsidR="00282C3A" w:rsidRPr="003261FC" w:rsidSect="00A8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C3A"/>
    <w:rsid w:val="00172939"/>
    <w:rsid w:val="001A3E4D"/>
    <w:rsid w:val="00233625"/>
    <w:rsid w:val="00282C3A"/>
    <w:rsid w:val="003261FC"/>
    <w:rsid w:val="00495C2B"/>
    <w:rsid w:val="004B2B69"/>
    <w:rsid w:val="004E7346"/>
    <w:rsid w:val="00595303"/>
    <w:rsid w:val="00A27F2E"/>
    <w:rsid w:val="00A87176"/>
    <w:rsid w:val="00B16EDB"/>
    <w:rsid w:val="00BF3C64"/>
    <w:rsid w:val="00CA595C"/>
    <w:rsid w:val="00F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27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27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ticle-statdate">
    <w:name w:val="article-stat__date"/>
    <w:basedOn w:val="a0"/>
    <w:rsid w:val="00495C2B"/>
  </w:style>
  <w:style w:type="character" w:styleId="a5">
    <w:name w:val="Hyperlink"/>
    <w:basedOn w:val="a0"/>
    <w:uiPriority w:val="99"/>
    <w:unhideWhenUsed/>
    <w:rsid w:val="00326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ADHiKBVfE0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8</cp:revision>
  <dcterms:created xsi:type="dcterms:W3CDTF">2020-04-28T08:14:00Z</dcterms:created>
  <dcterms:modified xsi:type="dcterms:W3CDTF">2020-04-28T09:46:00Z</dcterms:modified>
</cp:coreProperties>
</file>