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58" w:rsidRDefault="00921258" w:rsidP="00921258">
      <w:pPr>
        <w:spacing w:after="0" w:line="240" w:lineRule="auto"/>
        <w:jc w:val="right"/>
        <w:rPr>
          <w:rFonts w:ascii="Times New Roman" w:eastAsia="Times New Roman" w:hAnsi="Times New Roman" w:cs="Times New Roman"/>
          <w:sz w:val="28"/>
          <w:szCs w:val="28"/>
          <w:lang w:eastAsia="ru-RU"/>
        </w:rPr>
      </w:pPr>
      <w:r w:rsidRPr="005D5F13">
        <w:rPr>
          <w:rFonts w:ascii="Times New Roman" w:eastAsia="Times New Roman" w:hAnsi="Times New Roman" w:cs="Times New Roman"/>
          <w:sz w:val="28"/>
          <w:szCs w:val="28"/>
          <w:lang w:eastAsia="ru-RU"/>
        </w:rPr>
        <w:t>Прилож</w:t>
      </w:r>
      <w:r w:rsidRPr="005D5F13">
        <w:rPr>
          <w:rFonts w:ascii="Times New Roman" w:eastAsia="Times New Roman" w:hAnsi="Times New Roman" w:cs="Times New Roman"/>
          <w:spacing w:val="-1"/>
          <w:sz w:val="28"/>
          <w:szCs w:val="28"/>
          <w:lang w:eastAsia="ru-RU"/>
        </w:rPr>
        <w:t>е</w:t>
      </w:r>
      <w:r w:rsidRPr="005D5F13">
        <w:rPr>
          <w:rFonts w:ascii="Times New Roman" w:eastAsia="Times New Roman" w:hAnsi="Times New Roman" w:cs="Times New Roman"/>
          <w:spacing w:val="1"/>
          <w:sz w:val="28"/>
          <w:szCs w:val="28"/>
          <w:lang w:eastAsia="ru-RU"/>
        </w:rPr>
        <w:t>ни</w:t>
      </w:r>
      <w:r w:rsidRPr="005D5F13">
        <w:rPr>
          <w:rFonts w:ascii="Times New Roman" w:eastAsia="Times New Roman" w:hAnsi="Times New Roman" w:cs="Times New Roman"/>
          <w:sz w:val="28"/>
          <w:szCs w:val="28"/>
          <w:lang w:eastAsia="ru-RU"/>
        </w:rPr>
        <w:t>е</w:t>
      </w:r>
      <w:r w:rsidRPr="005D5F13">
        <w:rPr>
          <w:rFonts w:ascii="Times New Roman" w:eastAsia="Times New Roman" w:hAnsi="Times New Roman" w:cs="Times New Roman"/>
          <w:spacing w:val="-1"/>
          <w:sz w:val="28"/>
          <w:szCs w:val="28"/>
          <w:lang w:eastAsia="ru-RU"/>
        </w:rPr>
        <w:t xml:space="preserve"> </w:t>
      </w:r>
      <w:r w:rsidR="00955290">
        <w:rPr>
          <w:rFonts w:ascii="Times New Roman" w:eastAsia="Times New Roman" w:hAnsi="Times New Roman" w:cs="Times New Roman"/>
          <w:spacing w:val="-1"/>
          <w:sz w:val="28"/>
          <w:szCs w:val="28"/>
          <w:lang w:eastAsia="ru-RU"/>
        </w:rPr>
        <w:t>9</w:t>
      </w:r>
      <w:r w:rsidR="00955290">
        <w:rPr>
          <w:rFonts w:ascii="Times New Roman" w:eastAsia="Times New Roman" w:hAnsi="Times New Roman" w:cs="Times New Roman"/>
          <w:sz w:val="28"/>
          <w:szCs w:val="28"/>
          <w:lang w:eastAsia="ru-RU"/>
        </w:rPr>
        <w:t xml:space="preserve"> </w:t>
      </w:r>
      <w:proofErr w:type="gramStart"/>
      <w:r w:rsidR="00955290">
        <w:rPr>
          <w:rFonts w:ascii="Times New Roman" w:eastAsia="Times New Roman" w:hAnsi="Times New Roman" w:cs="Times New Roman"/>
          <w:sz w:val="28"/>
          <w:szCs w:val="28"/>
          <w:lang w:eastAsia="ru-RU"/>
        </w:rPr>
        <w:t>к</w:t>
      </w:r>
      <w:proofErr w:type="gramEnd"/>
      <w:r w:rsidR="009552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 ДО </w:t>
      </w:r>
      <w:r>
        <w:rPr>
          <w:rFonts w:ascii="Times New Roman" w:eastAsia="Times New Roman" w:hAnsi="Times New Roman" w:cs="Times New Roman"/>
          <w:spacing w:val="1"/>
          <w:sz w:val="28"/>
          <w:szCs w:val="28"/>
          <w:lang w:eastAsia="ru-RU"/>
        </w:rPr>
        <w:t xml:space="preserve"> МБДОУ детского сада №68</w:t>
      </w:r>
    </w:p>
    <w:p w:rsidR="00921258" w:rsidRDefault="00921258" w:rsidP="00921258">
      <w:pPr>
        <w:spacing w:after="0" w:line="240" w:lineRule="auto"/>
        <w:jc w:val="center"/>
        <w:rPr>
          <w:rFonts w:ascii="Times New Roman" w:eastAsia="Times New Roman" w:hAnsi="Times New Roman" w:cs="Times New Roman"/>
          <w:b/>
          <w:spacing w:val="1"/>
          <w:sz w:val="40"/>
          <w:szCs w:val="40"/>
          <w:lang w:eastAsia="ru-RU"/>
        </w:rPr>
      </w:pPr>
      <w:r w:rsidRPr="005D5F13">
        <w:rPr>
          <w:rFonts w:ascii="Times New Roman" w:eastAsia="Times New Roman" w:hAnsi="Times New Roman" w:cs="Times New Roman"/>
          <w:b/>
          <w:spacing w:val="1"/>
          <w:sz w:val="40"/>
          <w:szCs w:val="40"/>
          <w:lang w:eastAsia="ru-RU"/>
        </w:rPr>
        <w:t>Материально-техн</w:t>
      </w:r>
      <w:r w:rsidR="00955290">
        <w:rPr>
          <w:rFonts w:ascii="Times New Roman" w:eastAsia="Times New Roman" w:hAnsi="Times New Roman" w:cs="Times New Roman"/>
          <w:b/>
          <w:spacing w:val="1"/>
          <w:sz w:val="40"/>
          <w:szCs w:val="40"/>
          <w:lang w:eastAsia="ru-RU"/>
        </w:rPr>
        <w:t xml:space="preserve">ическое обеспечение реализации </w:t>
      </w:r>
      <w:r w:rsidRPr="005D5F13">
        <w:rPr>
          <w:rFonts w:ascii="Times New Roman" w:eastAsia="Times New Roman" w:hAnsi="Times New Roman" w:cs="Times New Roman"/>
          <w:b/>
          <w:spacing w:val="1"/>
          <w:sz w:val="40"/>
          <w:szCs w:val="40"/>
          <w:lang w:eastAsia="ru-RU"/>
        </w:rPr>
        <w:t>ОП</w:t>
      </w:r>
      <w:r w:rsidR="00955290">
        <w:rPr>
          <w:rFonts w:ascii="Times New Roman" w:eastAsia="Times New Roman" w:hAnsi="Times New Roman" w:cs="Times New Roman"/>
          <w:b/>
          <w:spacing w:val="1"/>
          <w:sz w:val="40"/>
          <w:szCs w:val="40"/>
          <w:lang w:eastAsia="ru-RU"/>
        </w:rPr>
        <w:t xml:space="preserve"> </w:t>
      </w:r>
      <w:proofErr w:type="gramStart"/>
      <w:r w:rsidR="00955290">
        <w:rPr>
          <w:rFonts w:ascii="Times New Roman" w:eastAsia="Times New Roman" w:hAnsi="Times New Roman" w:cs="Times New Roman"/>
          <w:b/>
          <w:spacing w:val="1"/>
          <w:sz w:val="40"/>
          <w:szCs w:val="40"/>
          <w:lang w:eastAsia="ru-RU"/>
        </w:rPr>
        <w:t>ДО</w:t>
      </w:r>
      <w:proofErr w:type="gramEnd"/>
    </w:p>
    <w:p w:rsidR="00921258" w:rsidRPr="00F10635" w:rsidRDefault="00921258" w:rsidP="00921258">
      <w:pPr>
        <w:suppressAutoHyphens/>
        <w:spacing w:after="200" w:line="228" w:lineRule="auto"/>
        <w:ind w:right="-15"/>
        <w:rPr>
          <w:rFonts w:ascii="Times New Roman" w:eastAsia="Times New Roman" w:hAnsi="Times New Roman" w:cs="Times New Roman"/>
          <w:b/>
          <w:sz w:val="20"/>
          <w:szCs w:val="20"/>
          <w:lang w:eastAsia="ar-SA"/>
        </w:rPr>
      </w:pPr>
    </w:p>
    <w:p w:rsidR="00921258" w:rsidRPr="007D2897" w:rsidRDefault="00921258" w:rsidP="00921258">
      <w:pPr>
        <w:suppressAutoHyphens/>
        <w:spacing w:after="51" w:line="240" w:lineRule="auto"/>
        <w:ind w:firstLine="708"/>
        <w:jc w:val="both"/>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sz w:val="28"/>
          <w:szCs w:val="28"/>
          <w:lang w:eastAsia="ar-SA"/>
        </w:rPr>
        <w:t xml:space="preserve">Материально-техническое оснащение и оборудование, предметно – пространственная развивающая среда ДОУ соответствуют санитарно-гигиеническим требованиям. Условия труда работников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w:t>
      </w:r>
    </w:p>
    <w:p w:rsidR="00921258" w:rsidRPr="007D2897" w:rsidRDefault="00921258" w:rsidP="00921258">
      <w:pPr>
        <w:tabs>
          <w:tab w:val="left" w:pos="567"/>
          <w:tab w:val="left" w:pos="709"/>
        </w:tabs>
        <w:suppressAutoHyphens/>
        <w:spacing w:after="0" w:line="100" w:lineRule="atLeast"/>
        <w:ind w:firstLine="567"/>
        <w:jc w:val="both"/>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bCs/>
          <w:sz w:val="28"/>
          <w:szCs w:val="28"/>
          <w:lang w:eastAsia="ar-SA"/>
        </w:rPr>
        <w:t xml:space="preserve">Созданные материально-технические условия, </w:t>
      </w:r>
      <w:r w:rsidR="00955290">
        <w:rPr>
          <w:rFonts w:ascii="Times New Roman" w:eastAsia="Times New Roman" w:hAnsi="Times New Roman" w:cs="Times New Roman"/>
          <w:bCs/>
          <w:sz w:val="28"/>
          <w:szCs w:val="28"/>
          <w:lang w:eastAsia="ar-SA"/>
        </w:rPr>
        <w:t xml:space="preserve">позволяют достичь обозначенные </w:t>
      </w:r>
      <w:r w:rsidRPr="007D2897">
        <w:rPr>
          <w:rFonts w:ascii="Times New Roman" w:eastAsia="Times New Roman" w:hAnsi="Times New Roman" w:cs="Times New Roman"/>
          <w:bCs/>
          <w:sz w:val="28"/>
          <w:szCs w:val="28"/>
          <w:lang w:eastAsia="ar-SA"/>
        </w:rPr>
        <w:t>ОП ДО  цели и выполнить следующие задачи:</w:t>
      </w:r>
    </w:p>
    <w:p w:rsidR="00921258" w:rsidRPr="007D2897" w:rsidRDefault="00921258" w:rsidP="00921258">
      <w:pPr>
        <w:tabs>
          <w:tab w:val="left" w:pos="567"/>
          <w:tab w:val="left" w:pos="709"/>
        </w:tabs>
        <w:suppressAutoHyphens/>
        <w:spacing w:after="0" w:line="100" w:lineRule="atLeast"/>
        <w:ind w:firstLine="567"/>
        <w:jc w:val="both"/>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bCs/>
          <w:sz w:val="28"/>
          <w:szCs w:val="28"/>
          <w:lang w:eastAsia="ar-SA"/>
        </w:rPr>
        <w:t xml:space="preserve">─ </w:t>
      </w:r>
      <w:r w:rsidRPr="007D2897">
        <w:rPr>
          <w:rFonts w:ascii="Times New Roman" w:eastAsia="SimSun" w:hAnsi="Times New Roman" w:cs="Times New Roman"/>
          <w:bCs/>
          <w:sz w:val="28"/>
          <w:szCs w:val="28"/>
          <w:lang w:eastAsia="ar-SA"/>
        </w:rPr>
        <w:t xml:space="preserve">обновлять содержание Программ, методики и технологии их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7D2897">
        <w:rPr>
          <w:rFonts w:ascii="Times New Roman" w:eastAsia="SimSun" w:hAnsi="Times New Roman" w:cs="Times New Roman"/>
          <w:bCs/>
          <w:sz w:val="28"/>
          <w:szCs w:val="28"/>
          <w:lang w:eastAsia="ar-SA"/>
        </w:rPr>
        <w:t>социокультурной</w:t>
      </w:r>
      <w:proofErr w:type="spellEnd"/>
      <w:r w:rsidRPr="007D2897">
        <w:rPr>
          <w:rFonts w:ascii="Times New Roman" w:eastAsia="SimSun" w:hAnsi="Times New Roman" w:cs="Times New Roman"/>
          <w:bCs/>
          <w:sz w:val="28"/>
          <w:szCs w:val="28"/>
          <w:lang w:eastAsia="ar-SA"/>
        </w:rPr>
        <w:t xml:space="preserve"> среды развития воспитанников и специфики информационной социализации детей;</w:t>
      </w:r>
    </w:p>
    <w:p w:rsidR="00921258" w:rsidRPr="007D2897" w:rsidRDefault="00921258" w:rsidP="00921258">
      <w:pPr>
        <w:tabs>
          <w:tab w:val="left" w:pos="567"/>
          <w:tab w:val="left" w:pos="709"/>
        </w:tabs>
        <w:suppressAutoHyphens/>
        <w:spacing w:after="0" w:line="100" w:lineRule="atLeast"/>
        <w:ind w:firstLine="567"/>
        <w:jc w:val="both"/>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bCs/>
          <w:sz w:val="28"/>
          <w:szCs w:val="28"/>
          <w:lang w:eastAsia="ar-SA"/>
        </w:rPr>
        <w:t xml:space="preserve">─ </w:t>
      </w:r>
      <w:r w:rsidRPr="007D2897">
        <w:rPr>
          <w:rFonts w:ascii="Times New Roman" w:eastAsia="SimSun" w:hAnsi="Times New Roman" w:cs="Times New Roman"/>
          <w:bCs/>
          <w:sz w:val="28"/>
          <w:szCs w:val="28"/>
          <w:lang w:eastAsia="ar-SA"/>
        </w:rPr>
        <w:t>обеспечивать эффективное использование профессионального и творческого потенциала педагогических, руководящих и иных работников детского сада, повышения их профессиональной, коммуникативной, информационной, правовой компетентности и мастерства мотивирования детей;</w:t>
      </w:r>
    </w:p>
    <w:p w:rsidR="00921258" w:rsidRPr="007D2897" w:rsidRDefault="00921258" w:rsidP="00921258">
      <w:pPr>
        <w:tabs>
          <w:tab w:val="left" w:pos="567"/>
          <w:tab w:val="left" w:pos="709"/>
        </w:tabs>
        <w:suppressAutoHyphens/>
        <w:spacing w:after="0" w:line="100" w:lineRule="atLeast"/>
        <w:ind w:firstLine="567"/>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bCs/>
          <w:sz w:val="28"/>
          <w:szCs w:val="28"/>
          <w:lang w:eastAsia="ar-SA"/>
        </w:rPr>
        <w:t xml:space="preserve">─ </w:t>
      </w:r>
      <w:r w:rsidRPr="007D2897">
        <w:rPr>
          <w:rFonts w:ascii="Times New Roman" w:eastAsia="SimSun" w:hAnsi="Times New Roman" w:cs="Times New Roman"/>
          <w:bCs/>
          <w:sz w:val="28"/>
          <w:szCs w:val="28"/>
          <w:lang w:eastAsia="ar-SA"/>
        </w:rPr>
        <w:t>использовать в образовательном процессе современные образовательные технологи</w:t>
      </w:r>
      <w:proofErr w:type="gramStart"/>
      <w:r w:rsidRPr="007D2897">
        <w:rPr>
          <w:rFonts w:ascii="Times New Roman" w:eastAsia="SimSun" w:hAnsi="Times New Roman" w:cs="Times New Roman"/>
          <w:bCs/>
          <w:sz w:val="28"/>
          <w:szCs w:val="28"/>
          <w:lang w:eastAsia="ar-SA"/>
        </w:rPr>
        <w:t>и(</w:t>
      </w:r>
      <w:proofErr w:type="gramEnd"/>
      <w:r w:rsidRPr="007D2897">
        <w:rPr>
          <w:rFonts w:ascii="Times New Roman" w:eastAsia="SimSun" w:hAnsi="Times New Roman" w:cs="Times New Roman"/>
          <w:bCs/>
          <w:sz w:val="28"/>
          <w:szCs w:val="28"/>
          <w:lang w:eastAsia="ar-SA"/>
        </w:rPr>
        <w:t xml:space="preserve">в т. ч. игровые, </w:t>
      </w:r>
      <w:proofErr w:type="spellStart"/>
      <w:r w:rsidRPr="007D2897">
        <w:rPr>
          <w:rFonts w:ascii="Times New Roman" w:eastAsia="SimSun" w:hAnsi="Times New Roman" w:cs="Times New Roman"/>
          <w:bCs/>
          <w:sz w:val="28"/>
          <w:szCs w:val="28"/>
          <w:lang w:eastAsia="ar-SA"/>
        </w:rPr>
        <w:t>коммуника-тивные</w:t>
      </w:r>
      <w:proofErr w:type="spellEnd"/>
      <w:r w:rsidRPr="007D2897">
        <w:rPr>
          <w:rFonts w:ascii="Times New Roman" w:eastAsia="SimSun" w:hAnsi="Times New Roman" w:cs="Times New Roman"/>
          <w:bCs/>
          <w:sz w:val="28"/>
          <w:szCs w:val="28"/>
          <w:lang w:eastAsia="ar-SA"/>
        </w:rPr>
        <w:t>, проектные технологии и культурные практики социализации детей);</w:t>
      </w:r>
    </w:p>
    <w:p w:rsidR="00921258" w:rsidRPr="007D2897" w:rsidRDefault="00921258" w:rsidP="00921258">
      <w:pPr>
        <w:tabs>
          <w:tab w:val="left" w:pos="567"/>
          <w:tab w:val="left" w:pos="709"/>
        </w:tabs>
        <w:suppressAutoHyphens/>
        <w:spacing w:after="0" w:line="100" w:lineRule="atLeast"/>
        <w:ind w:firstLine="567"/>
        <w:jc w:val="both"/>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bCs/>
          <w:sz w:val="28"/>
          <w:szCs w:val="28"/>
          <w:lang w:eastAsia="ar-SA"/>
        </w:rPr>
        <w:t xml:space="preserve">─ осуществлять все виды деятельности ребенка, как индивидуальной самостоятельной, так и в рамках каждой возрастной группы с учетом возрастных и индивидуальных особенностей воспитанников, их особых образовательных потребностей; </w:t>
      </w:r>
    </w:p>
    <w:p w:rsidR="00921258" w:rsidRPr="007D2897" w:rsidRDefault="00921258" w:rsidP="00921258">
      <w:pPr>
        <w:tabs>
          <w:tab w:val="left" w:pos="567"/>
          <w:tab w:val="left" w:pos="709"/>
        </w:tabs>
        <w:suppressAutoHyphens/>
        <w:spacing w:after="0" w:line="100" w:lineRule="atLeast"/>
        <w:ind w:firstLine="567"/>
        <w:jc w:val="both"/>
        <w:rPr>
          <w:rFonts w:ascii="Times New Roman" w:eastAsia="Times New Roman" w:hAnsi="Times New Roman" w:cs="Times New Roman"/>
          <w:bCs/>
          <w:sz w:val="28"/>
          <w:szCs w:val="28"/>
          <w:lang w:eastAsia="ar-SA"/>
        </w:rPr>
      </w:pPr>
      <w:r w:rsidRPr="007D2897">
        <w:rPr>
          <w:rFonts w:ascii="Times New Roman" w:eastAsia="Times New Roman" w:hAnsi="Times New Roman" w:cs="Times New Roman"/>
          <w:bCs/>
          <w:sz w:val="28"/>
          <w:szCs w:val="28"/>
          <w:lang w:eastAsia="ar-SA"/>
        </w:rPr>
        <w:t xml:space="preserve">--достичь воспитанниками планируемых результатов освоения Программ в соответствии с требованиями ФГОС </w:t>
      </w:r>
      <w:proofErr w:type="gramStart"/>
      <w:r w:rsidRPr="007D2897">
        <w:rPr>
          <w:rFonts w:ascii="Times New Roman" w:eastAsia="Times New Roman" w:hAnsi="Times New Roman" w:cs="Times New Roman"/>
          <w:bCs/>
          <w:sz w:val="28"/>
          <w:szCs w:val="28"/>
          <w:lang w:eastAsia="ar-SA"/>
        </w:rPr>
        <w:t>ДО</w:t>
      </w:r>
      <w:proofErr w:type="gramEnd"/>
      <w:r w:rsidRPr="007D2897">
        <w:rPr>
          <w:rFonts w:ascii="Times New Roman" w:eastAsia="Times New Roman" w:hAnsi="Times New Roman" w:cs="Times New Roman"/>
          <w:bCs/>
          <w:sz w:val="28"/>
          <w:szCs w:val="28"/>
          <w:lang w:eastAsia="ar-SA"/>
        </w:rPr>
        <w:t>;</w:t>
      </w:r>
    </w:p>
    <w:p w:rsidR="00921258" w:rsidRPr="007D2897" w:rsidRDefault="00921258" w:rsidP="00921258">
      <w:pPr>
        <w:tabs>
          <w:tab w:val="left" w:pos="567"/>
          <w:tab w:val="left" w:pos="709"/>
        </w:tabs>
        <w:suppressAutoHyphens/>
        <w:spacing w:after="0" w:line="100" w:lineRule="atLeast"/>
        <w:ind w:firstLine="567"/>
        <w:jc w:val="both"/>
        <w:rPr>
          <w:rFonts w:ascii="Times New Roman" w:eastAsia="Times New Roman" w:hAnsi="Times New Roman" w:cs="Times New Roman"/>
          <w:sz w:val="28"/>
          <w:szCs w:val="28"/>
          <w:lang w:eastAsia="ar-SA"/>
        </w:rPr>
      </w:pPr>
      <w:r w:rsidRPr="007D2897">
        <w:rPr>
          <w:rFonts w:ascii="Times New Roman" w:eastAsia="Times New Roman" w:hAnsi="Times New Roman" w:cs="Times New Roman"/>
          <w:bCs/>
          <w:sz w:val="28"/>
          <w:szCs w:val="28"/>
          <w:lang w:eastAsia="ar-SA"/>
        </w:rPr>
        <w:t>─</w:t>
      </w:r>
      <w:r w:rsidRPr="007D2897">
        <w:rPr>
          <w:rFonts w:ascii="Times New Roman" w:eastAsia="SimSun" w:hAnsi="Times New Roman" w:cs="Times New Roman"/>
          <w:bCs/>
          <w:sz w:val="28"/>
          <w:szCs w:val="28"/>
          <w:lang w:eastAsia="ar-SA"/>
        </w:rPr>
        <w:t>организовывать участие родителей воспитанников (законных представителей), педагогических работников и представител</w:t>
      </w:r>
      <w:r w:rsidR="00955290">
        <w:rPr>
          <w:rFonts w:ascii="Times New Roman" w:eastAsia="SimSun" w:hAnsi="Times New Roman" w:cs="Times New Roman"/>
          <w:bCs/>
          <w:sz w:val="28"/>
          <w:szCs w:val="28"/>
          <w:lang w:eastAsia="ar-SA"/>
        </w:rPr>
        <w:t xml:space="preserve">ей общественности в разработке </w:t>
      </w:r>
      <w:r w:rsidRPr="007D2897">
        <w:rPr>
          <w:rFonts w:ascii="Times New Roman" w:eastAsia="SimSun" w:hAnsi="Times New Roman" w:cs="Times New Roman"/>
          <w:bCs/>
          <w:sz w:val="28"/>
          <w:szCs w:val="28"/>
          <w:lang w:eastAsia="ar-SA"/>
        </w:rPr>
        <w:t>ОП, в создании условий для ее реализации, а также мотивирующей образовательной среды, уклада ДОУ;</w:t>
      </w:r>
    </w:p>
    <w:p w:rsidR="00921258" w:rsidRPr="007D2897" w:rsidRDefault="00921258" w:rsidP="00921258">
      <w:pPr>
        <w:tabs>
          <w:tab w:val="left" w:pos="567"/>
          <w:tab w:val="left" w:pos="709"/>
        </w:tabs>
        <w:suppressAutoHyphens/>
        <w:spacing w:after="0" w:line="100" w:lineRule="atLeast"/>
        <w:ind w:firstLine="567"/>
        <w:jc w:val="both"/>
        <w:rPr>
          <w:rFonts w:ascii="Calibri" w:eastAsia="SimSun" w:hAnsi="Calibri" w:cs="font273"/>
          <w:sz w:val="28"/>
          <w:szCs w:val="28"/>
          <w:lang w:eastAsia="ar-SA"/>
        </w:rPr>
      </w:pPr>
      <w:r w:rsidRPr="007D2897">
        <w:rPr>
          <w:rFonts w:ascii="Times New Roman" w:eastAsia="Times New Roman" w:hAnsi="Times New Roman" w:cs="Times New Roman"/>
          <w:sz w:val="28"/>
          <w:szCs w:val="28"/>
          <w:lang w:eastAsia="ar-SA"/>
        </w:rPr>
        <w:t xml:space="preserve">─ </w:t>
      </w:r>
      <w:r w:rsidRPr="007D2897">
        <w:rPr>
          <w:rFonts w:ascii="Times New Roman" w:eastAsia="SimSun" w:hAnsi="Times New Roman" w:cs="Times New Roman"/>
          <w:sz w:val="28"/>
          <w:szCs w:val="28"/>
          <w:lang w:eastAsia="ar-SA"/>
        </w:rPr>
        <w:t>эффективно управлять ДОУ,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921258" w:rsidRPr="00F10635" w:rsidRDefault="00921258" w:rsidP="00921258">
      <w:pPr>
        <w:tabs>
          <w:tab w:val="left" w:pos="567"/>
          <w:tab w:val="left" w:pos="709"/>
        </w:tabs>
        <w:suppressAutoHyphens/>
        <w:spacing w:after="0" w:line="100" w:lineRule="atLeast"/>
        <w:ind w:firstLine="567"/>
        <w:jc w:val="both"/>
        <w:rPr>
          <w:rFonts w:ascii="Calibri" w:eastAsia="SimSun" w:hAnsi="Calibri" w:cs="font271"/>
          <w:lang w:eastAsia="ar-SA"/>
        </w:rPr>
      </w:pPr>
      <w:r w:rsidRPr="00F10635">
        <w:rPr>
          <w:rFonts w:ascii="Times New Roman" w:eastAsia="SimSun" w:hAnsi="Times New Roman" w:cs="Times New Roman"/>
          <w:sz w:val="28"/>
          <w:szCs w:val="28"/>
          <w:lang w:eastAsia="ar-SA"/>
        </w:rPr>
        <w:t>.</w:t>
      </w:r>
    </w:p>
    <w:p w:rsidR="00921258" w:rsidRPr="00F10635" w:rsidRDefault="00921258" w:rsidP="00921258">
      <w:pPr>
        <w:suppressAutoHyphens/>
        <w:spacing w:after="0" w:line="100" w:lineRule="atLeast"/>
        <w:rPr>
          <w:rFonts w:ascii="Times New Roman" w:eastAsia="SimSun" w:hAnsi="Times New Roman" w:cs="Times New Roman"/>
          <w:sz w:val="28"/>
          <w:szCs w:val="28"/>
          <w:lang w:eastAsia="ar-SA"/>
        </w:rPr>
      </w:pPr>
      <w:r w:rsidRPr="00F10635">
        <w:rPr>
          <w:rFonts w:ascii="Times New Roman" w:eastAsia="SimSun" w:hAnsi="Times New Roman" w:cs="Times New Roman"/>
          <w:b/>
          <w:bCs/>
          <w:sz w:val="28"/>
          <w:szCs w:val="28"/>
          <w:lang w:eastAsia="ar-SA"/>
        </w:rPr>
        <w:t xml:space="preserve">Адрес объекта: </w:t>
      </w:r>
      <w:r w:rsidRPr="00F10635">
        <w:rPr>
          <w:rFonts w:ascii="Times New Roman" w:eastAsia="SimSun" w:hAnsi="Times New Roman" w:cs="Times New Roman"/>
          <w:sz w:val="28"/>
          <w:szCs w:val="28"/>
          <w:lang w:eastAsia="ar-SA"/>
        </w:rPr>
        <w:t>3464</w:t>
      </w:r>
      <w:r>
        <w:rPr>
          <w:rFonts w:ascii="Times New Roman" w:eastAsia="SimSun" w:hAnsi="Times New Roman" w:cs="Times New Roman"/>
          <w:sz w:val="28"/>
          <w:szCs w:val="28"/>
          <w:lang w:eastAsia="ar-SA"/>
        </w:rPr>
        <w:t>07</w:t>
      </w:r>
      <w:r w:rsidRPr="00F10635">
        <w:rPr>
          <w:rFonts w:ascii="Times New Roman" w:eastAsia="SimSun" w:hAnsi="Times New Roman" w:cs="Times New Roman"/>
          <w:sz w:val="28"/>
          <w:szCs w:val="28"/>
          <w:lang w:eastAsia="ar-SA"/>
        </w:rPr>
        <w:t xml:space="preserve">, Ростовская область, </w:t>
      </w:r>
      <w:proofErr w:type="gramStart"/>
      <w:r w:rsidRPr="00F10635">
        <w:rPr>
          <w:rFonts w:ascii="Times New Roman" w:eastAsia="SimSun" w:hAnsi="Times New Roman" w:cs="Times New Roman"/>
          <w:sz w:val="28"/>
          <w:szCs w:val="28"/>
          <w:lang w:eastAsia="ar-SA"/>
        </w:rPr>
        <w:t>г</w:t>
      </w:r>
      <w:proofErr w:type="gramEnd"/>
      <w:r w:rsidRPr="00F10635">
        <w:rPr>
          <w:rFonts w:ascii="Times New Roman" w:eastAsia="SimSun" w:hAnsi="Times New Roman" w:cs="Times New Roman"/>
          <w:sz w:val="28"/>
          <w:szCs w:val="28"/>
          <w:lang w:eastAsia="ar-SA"/>
        </w:rPr>
        <w:t xml:space="preserve">. Новочеркасск, </w:t>
      </w:r>
    </w:p>
    <w:p w:rsidR="00921258" w:rsidRPr="00F10635" w:rsidRDefault="00921258" w:rsidP="00921258">
      <w:pPr>
        <w:suppressAutoHyphens/>
        <w:spacing w:after="0" w:line="100" w:lineRule="atLeast"/>
        <w:rPr>
          <w:rFonts w:ascii="Times New Roman" w:eastAsia="SimSun" w:hAnsi="Times New Roman" w:cs="Times New Roman"/>
          <w:b/>
          <w:sz w:val="28"/>
          <w:szCs w:val="28"/>
          <w:lang w:eastAsia="ar-SA"/>
        </w:rPr>
      </w:pPr>
      <w:r w:rsidRPr="00F10635">
        <w:rPr>
          <w:rFonts w:ascii="Times New Roman" w:eastAsia="SimSun" w:hAnsi="Times New Roman" w:cs="Times New Roman"/>
          <w:sz w:val="28"/>
          <w:szCs w:val="28"/>
          <w:lang w:eastAsia="ar-SA"/>
        </w:rPr>
        <w:t xml:space="preserve">ул. </w:t>
      </w:r>
      <w:proofErr w:type="spellStart"/>
      <w:r>
        <w:rPr>
          <w:rFonts w:ascii="Times New Roman" w:eastAsia="SimSun" w:hAnsi="Times New Roman" w:cs="Times New Roman"/>
          <w:sz w:val="28"/>
          <w:szCs w:val="28"/>
          <w:lang w:eastAsia="ar-SA"/>
        </w:rPr>
        <w:t>Ленгника</w:t>
      </w:r>
      <w:proofErr w:type="spellEnd"/>
      <w:r w:rsidRPr="00F10635">
        <w:rPr>
          <w:rFonts w:ascii="Times New Roman" w:eastAsia="SimSun" w:hAnsi="Times New Roman" w:cs="Times New Roman"/>
          <w:sz w:val="28"/>
          <w:szCs w:val="28"/>
          <w:lang w:eastAsia="ar-SA"/>
        </w:rPr>
        <w:t>, т: 2</w:t>
      </w:r>
      <w:r>
        <w:rPr>
          <w:rFonts w:ascii="Times New Roman" w:eastAsia="SimSun" w:hAnsi="Times New Roman" w:cs="Times New Roman"/>
          <w:sz w:val="28"/>
          <w:szCs w:val="28"/>
          <w:lang w:eastAsia="ar-SA"/>
        </w:rPr>
        <w:t>4</w:t>
      </w:r>
      <w:r w:rsidRPr="00F10635">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25</w:t>
      </w:r>
      <w:r w:rsidRPr="00F10635">
        <w:rPr>
          <w:rFonts w:ascii="Times New Roman" w:eastAsia="SimSun" w:hAnsi="Times New Roman" w:cs="Times New Roman"/>
          <w:sz w:val="28"/>
          <w:szCs w:val="28"/>
          <w:lang w:eastAsia="ar-SA"/>
        </w:rPr>
        <w:t>-</w:t>
      </w:r>
      <w:r>
        <w:rPr>
          <w:rFonts w:ascii="Times New Roman" w:eastAsia="SimSun" w:hAnsi="Times New Roman" w:cs="Times New Roman"/>
          <w:sz w:val="28"/>
          <w:szCs w:val="28"/>
          <w:lang w:eastAsia="ar-SA"/>
        </w:rPr>
        <w:t>21</w:t>
      </w:r>
      <w:r w:rsidRPr="00F10635">
        <w:rPr>
          <w:rFonts w:ascii="Times New Roman" w:eastAsia="SimSun" w:hAnsi="Times New Roman" w:cs="Times New Roman"/>
          <w:sz w:val="28"/>
          <w:szCs w:val="28"/>
          <w:lang w:eastAsia="ar-SA"/>
        </w:rPr>
        <w:t>.</w:t>
      </w:r>
    </w:p>
    <w:p w:rsidR="00921258" w:rsidRPr="00F10635" w:rsidRDefault="00921258" w:rsidP="00921258">
      <w:pPr>
        <w:suppressAutoHyphens/>
        <w:spacing w:after="0" w:line="100" w:lineRule="atLeast"/>
        <w:rPr>
          <w:rFonts w:ascii="Times New Roman" w:eastAsia="Times New Roman" w:hAnsi="Times New Roman" w:cs="Times New Roman"/>
          <w:sz w:val="28"/>
          <w:szCs w:val="28"/>
          <w:lang w:eastAsia="ar-SA"/>
        </w:rPr>
      </w:pPr>
      <w:r w:rsidRPr="00F10635">
        <w:rPr>
          <w:rFonts w:ascii="Times New Roman" w:eastAsia="SimSun" w:hAnsi="Times New Roman" w:cs="Times New Roman"/>
          <w:b/>
          <w:sz w:val="28"/>
          <w:szCs w:val="28"/>
          <w:lang w:eastAsia="ar-SA"/>
        </w:rPr>
        <w:t>Здание</w:t>
      </w:r>
      <w:r w:rsidRPr="00F10635">
        <w:rPr>
          <w:rFonts w:ascii="Times New Roman" w:eastAsia="SimSun" w:hAnsi="Times New Roman" w:cs="Times New Roman"/>
          <w:sz w:val="28"/>
          <w:szCs w:val="28"/>
          <w:lang w:eastAsia="ar-SA"/>
        </w:rPr>
        <w:t xml:space="preserve">: Свидетельство о государственной регистрации права от </w:t>
      </w:r>
      <w:r>
        <w:rPr>
          <w:rFonts w:ascii="Times New Roman" w:eastAsia="SimSun" w:hAnsi="Times New Roman" w:cs="Times New Roman"/>
          <w:sz w:val="28"/>
          <w:szCs w:val="28"/>
          <w:lang w:eastAsia="ar-SA"/>
        </w:rPr>
        <w:t>10</w:t>
      </w:r>
      <w:r w:rsidRPr="00F10635">
        <w:rPr>
          <w:rFonts w:ascii="Times New Roman" w:eastAsia="SimSun" w:hAnsi="Times New Roman" w:cs="Times New Roman"/>
          <w:sz w:val="28"/>
          <w:szCs w:val="28"/>
          <w:lang w:eastAsia="ar-SA"/>
        </w:rPr>
        <w:t xml:space="preserve">.12.2015г.  </w:t>
      </w:r>
    </w:p>
    <w:p w:rsidR="00921258" w:rsidRDefault="00921258" w:rsidP="00921258">
      <w:pPr>
        <w:suppressAutoHyphens/>
        <w:spacing w:after="51" w:line="240" w:lineRule="auto"/>
        <w:jc w:val="both"/>
        <w:rPr>
          <w:rFonts w:ascii="Times New Roman" w:eastAsia="Times New Roman" w:hAnsi="Times New Roman" w:cs="Times New Roman"/>
          <w:sz w:val="28"/>
          <w:szCs w:val="28"/>
          <w:lang w:eastAsia="ar-SA"/>
        </w:rPr>
      </w:pPr>
      <w:r w:rsidRPr="00F10635">
        <w:rPr>
          <w:rFonts w:ascii="Times New Roman" w:eastAsia="Times New Roman" w:hAnsi="Times New Roman" w:cs="Times New Roman"/>
          <w:sz w:val="28"/>
          <w:szCs w:val="28"/>
          <w:lang w:eastAsia="ar-SA"/>
        </w:rPr>
        <w:lastRenderedPageBreak/>
        <w:t>Запись регистрации в Едином государственном реестре прав на недвижимое имущество и сделок с ним № 61-61-31/0</w:t>
      </w:r>
      <w:r>
        <w:rPr>
          <w:rFonts w:ascii="Times New Roman" w:eastAsia="Times New Roman" w:hAnsi="Times New Roman" w:cs="Times New Roman"/>
          <w:sz w:val="28"/>
          <w:szCs w:val="28"/>
          <w:lang w:eastAsia="ar-SA"/>
        </w:rPr>
        <w:t>92</w:t>
      </w:r>
      <w:r w:rsidRPr="00F10635">
        <w:rPr>
          <w:rFonts w:ascii="Times New Roman" w:eastAsia="Times New Roman" w:hAnsi="Times New Roman" w:cs="Times New Roman"/>
          <w:sz w:val="28"/>
          <w:szCs w:val="28"/>
          <w:lang w:eastAsia="ar-SA"/>
        </w:rPr>
        <w:t>/201</w:t>
      </w:r>
      <w:r>
        <w:rPr>
          <w:rFonts w:ascii="Times New Roman" w:eastAsia="Times New Roman" w:hAnsi="Times New Roman" w:cs="Times New Roman"/>
          <w:sz w:val="28"/>
          <w:szCs w:val="28"/>
          <w:lang w:eastAsia="ar-SA"/>
        </w:rPr>
        <w:t>2</w:t>
      </w:r>
      <w:r w:rsidRPr="00F106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F10635">
        <w:rPr>
          <w:rFonts w:ascii="Times New Roman" w:eastAsia="Times New Roman" w:hAnsi="Times New Roman" w:cs="Times New Roman"/>
          <w:sz w:val="28"/>
          <w:szCs w:val="28"/>
          <w:lang w:eastAsia="ar-SA"/>
        </w:rPr>
        <w:t xml:space="preserve"> Кадастровый номер: 61:55:0010</w:t>
      </w:r>
      <w:r>
        <w:rPr>
          <w:rFonts w:ascii="Times New Roman" w:eastAsia="Times New Roman" w:hAnsi="Times New Roman" w:cs="Times New Roman"/>
          <w:sz w:val="28"/>
          <w:szCs w:val="28"/>
          <w:lang w:eastAsia="ar-SA"/>
        </w:rPr>
        <w:t>437</w:t>
      </w:r>
      <w:r w:rsidRPr="00F106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130</w:t>
      </w:r>
      <w:r w:rsidRPr="00F10635">
        <w:rPr>
          <w:rFonts w:ascii="Times New Roman" w:eastAsia="Times New Roman" w:hAnsi="Times New Roman" w:cs="Times New Roman"/>
          <w:sz w:val="28"/>
          <w:szCs w:val="28"/>
          <w:lang w:eastAsia="ar-SA"/>
        </w:rPr>
        <w:t xml:space="preserve">2. Вид права: оперативное управление. </w:t>
      </w:r>
      <w:r>
        <w:rPr>
          <w:rFonts w:ascii="Times New Roman" w:eastAsia="Times New Roman" w:hAnsi="Times New Roman" w:cs="Times New Roman"/>
          <w:sz w:val="28"/>
          <w:szCs w:val="28"/>
          <w:lang w:eastAsia="ar-SA"/>
        </w:rPr>
        <w:t xml:space="preserve">Назначение </w:t>
      </w:r>
      <w:proofErr w:type="gramStart"/>
      <w:r>
        <w:rPr>
          <w:rFonts w:ascii="Times New Roman" w:eastAsia="Times New Roman" w:hAnsi="Times New Roman" w:cs="Times New Roman"/>
          <w:sz w:val="28"/>
          <w:szCs w:val="28"/>
          <w:lang w:eastAsia="ar-SA"/>
        </w:rPr>
        <w:t>–Д</w:t>
      </w:r>
      <w:proofErr w:type="gramEnd"/>
      <w:r>
        <w:rPr>
          <w:rFonts w:ascii="Times New Roman" w:eastAsia="Times New Roman" w:hAnsi="Times New Roman" w:cs="Times New Roman"/>
          <w:sz w:val="28"/>
          <w:szCs w:val="28"/>
          <w:lang w:eastAsia="ar-SA"/>
        </w:rPr>
        <w:t>етский сад, количество этажей -2, общая площадь 994,4 кв.м.</w:t>
      </w:r>
    </w:p>
    <w:p w:rsidR="00921258" w:rsidRPr="00F10635" w:rsidRDefault="00921258" w:rsidP="00921258">
      <w:pPr>
        <w:suppressAutoHyphens/>
        <w:spacing w:after="0" w:line="100" w:lineRule="atLeast"/>
        <w:rPr>
          <w:rFonts w:ascii="Times New Roman" w:eastAsia="Times New Roman" w:hAnsi="Times New Roman" w:cs="Times New Roman"/>
          <w:sz w:val="28"/>
          <w:szCs w:val="28"/>
          <w:lang w:eastAsia="ar-SA"/>
        </w:rPr>
      </w:pPr>
      <w:r w:rsidRPr="00F10635">
        <w:rPr>
          <w:rFonts w:ascii="Times New Roman" w:eastAsia="SimSun" w:hAnsi="Times New Roman" w:cs="Times New Roman"/>
          <w:b/>
          <w:sz w:val="28"/>
          <w:szCs w:val="28"/>
          <w:lang w:eastAsia="ar-SA"/>
        </w:rPr>
        <w:t>Здание</w:t>
      </w:r>
      <w:r w:rsidRPr="00F10635">
        <w:rPr>
          <w:rFonts w:ascii="Times New Roman" w:eastAsia="SimSun" w:hAnsi="Times New Roman" w:cs="Times New Roman"/>
          <w:sz w:val="28"/>
          <w:szCs w:val="28"/>
          <w:lang w:eastAsia="ar-SA"/>
        </w:rPr>
        <w:t xml:space="preserve">: Свидетельство о государственной регистрации права от </w:t>
      </w:r>
      <w:r>
        <w:rPr>
          <w:rFonts w:ascii="Times New Roman" w:eastAsia="SimSun" w:hAnsi="Times New Roman" w:cs="Times New Roman"/>
          <w:sz w:val="28"/>
          <w:szCs w:val="28"/>
          <w:lang w:eastAsia="ar-SA"/>
        </w:rPr>
        <w:t>10</w:t>
      </w:r>
      <w:r w:rsidRPr="00F10635">
        <w:rPr>
          <w:rFonts w:ascii="Times New Roman" w:eastAsia="SimSun" w:hAnsi="Times New Roman" w:cs="Times New Roman"/>
          <w:sz w:val="28"/>
          <w:szCs w:val="28"/>
          <w:lang w:eastAsia="ar-SA"/>
        </w:rPr>
        <w:t xml:space="preserve">.12.2015г.  </w:t>
      </w:r>
    </w:p>
    <w:p w:rsidR="00921258" w:rsidRPr="00F10635" w:rsidRDefault="00921258" w:rsidP="00921258">
      <w:pPr>
        <w:suppressAutoHyphens/>
        <w:spacing w:after="51" w:line="240" w:lineRule="auto"/>
        <w:jc w:val="both"/>
        <w:rPr>
          <w:rFonts w:ascii="Times New Roman" w:eastAsia="Times New Roman" w:hAnsi="Times New Roman" w:cs="Times New Roman"/>
          <w:b/>
          <w:sz w:val="28"/>
          <w:szCs w:val="28"/>
          <w:lang w:eastAsia="ar-SA"/>
        </w:rPr>
      </w:pPr>
      <w:r w:rsidRPr="00F10635">
        <w:rPr>
          <w:rFonts w:ascii="Times New Roman" w:eastAsia="Times New Roman" w:hAnsi="Times New Roman" w:cs="Times New Roman"/>
          <w:sz w:val="28"/>
          <w:szCs w:val="28"/>
          <w:lang w:eastAsia="ar-SA"/>
        </w:rPr>
        <w:t>Запись регистрации в Едином государственном реестре прав на недвижимое имущество и сделок с ним № 61-61-31/0</w:t>
      </w:r>
      <w:r>
        <w:rPr>
          <w:rFonts w:ascii="Times New Roman" w:eastAsia="Times New Roman" w:hAnsi="Times New Roman" w:cs="Times New Roman"/>
          <w:sz w:val="28"/>
          <w:szCs w:val="28"/>
          <w:lang w:eastAsia="ar-SA"/>
        </w:rPr>
        <w:t>92</w:t>
      </w:r>
      <w:r w:rsidRPr="00F10635">
        <w:rPr>
          <w:rFonts w:ascii="Times New Roman" w:eastAsia="Times New Roman" w:hAnsi="Times New Roman" w:cs="Times New Roman"/>
          <w:sz w:val="28"/>
          <w:szCs w:val="28"/>
          <w:lang w:eastAsia="ar-SA"/>
        </w:rPr>
        <w:t>/201</w:t>
      </w:r>
      <w:r>
        <w:rPr>
          <w:rFonts w:ascii="Times New Roman" w:eastAsia="Times New Roman" w:hAnsi="Times New Roman" w:cs="Times New Roman"/>
          <w:sz w:val="28"/>
          <w:szCs w:val="28"/>
          <w:lang w:eastAsia="ar-SA"/>
        </w:rPr>
        <w:t>2</w:t>
      </w:r>
      <w:r w:rsidRPr="00F106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F10635">
        <w:rPr>
          <w:rFonts w:ascii="Times New Roman" w:eastAsia="Times New Roman" w:hAnsi="Times New Roman" w:cs="Times New Roman"/>
          <w:sz w:val="28"/>
          <w:szCs w:val="28"/>
          <w:lang w:eastAsia="ar-SA"/>
        </w:rPr>
        <w:t xml:space="preserve"> Кадастровый номер: 61:55:0010</w:t>
      </w:r>
      <w:r>
        <w:rPr>
          <w:rFonts w:ascii="Times New Roman" w:eastAsia="Times New Roman" w:hAnsi="Times New Roman" w:cs="Times New Roman"/>
          <w:sz w:val="28"/>
          <w:szCs w:val="28"/>
          <w:lang w:eastAsia="ar-SA"/>
        </w:rPr>
        <w:t>437</w:t>
      </w:r>
      <w:r w:rsidRPr="00F106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1303</w:t>
      </w:r>
      <w:r w:rsidRPr="00F10635">
        <w:rPr>
          <w:rFonts w:ascii="Times New Roman" w:eastAsia="Times New Roman" w:hAnsi="Times New Roman" w:cs="Times New Roman"/>
          <w:sz w:val="28"/>
          <w:szCs w:val="28"/>
          <w:lang w:eastAsia="ar-SA"/>
        </w:rPr>
        <w:t xml:space="preserve">. Вид права: оперативное управление. </w:t>
      </w:r>
      <w:r>
        <w:rPr>
          <w:rFonts w:ascii="Times New Roman" w:eastAsia="Times New Roman" w:hAnsi="Times New Roman" w:cs="Times New Roman"/>
          <w:sz w:val="28"/>
          <w:szCs w:val="28"/>
          <w:lang w:eastAsia="ar-SA"/>
        </w:rPr>
        <w:t xml:space="preserve">Назначение </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рачечная,62,7 кв.м.</w:t>
      </w:r>
    </w:p>
    <w:p w:rsidR="00921258" w:rsidRPr="00F10635" w:rsidRDefault="00921258" w:rsidP="00921258">
      <w:pPr>
        <w:suppressAutoHyphens/>
        <w:spacing w:after="51" w:line="240" w:lineRule="auto"/>
        <w:ind w:left="10" w:hanging="10"/>
        <w:jc w:val="both"/>
        <w:rPr>
          <w:rFonts w:ascii="Times New Roman" w:eastAsia="Times New Roman" w:hAnsi="Times New Roman" w:cs="Times New Roman"/>
          <w:sz w:val="28"/>
          <w:szCs w:val="28"/>
          <w:lang w:eastAsia="ar-SA"/>
        </w:rPr>
      </w:pPr>
      <w:r w:rsidRPr="00F10635">
        <w:rPr>
          <w:rFonts w:ascii="Times New Roman" w:eastAsia="Times New Roman" w:hAnsi="Times New Roman" w:cs="Times New Roman"/>
          <w:b/>
          <w:sz w:val="28"/>
          <w:szCs w:val="28"/>
          <w:lang w:eastAsia="ar-SA"/>
        </w:rPr>
        <w:t>Земельный участок</w:t>
      </w:r>
      <w:r w:rsidRPr="00F10635">
        <w:rPr>
          <w:rFonts w:ascii="Times New Roman" w:eastAsia="Times New Roman" w:hAnsi="Times New Roman" w:cs="Times New Roman"/>
          <w:sz w:val="28"/>
          <w:szCs w:val="28"/>
          <w:lang w:eastAsia="ar-SA"/>
        </w:rPr>
        <w:t xml:space="preserve">: Свидетельство о государственной регистрации права от </w:t>
      </w:r>
      <w:r>
        <w:rPr>
          <w:rFonts w:ascii="Times New Roman" w:eastAsia="Times New Roman" w:hAnsi="Times New Roman" w:cs="Times New Roman"/>
          <w:sz w:val="28"/>
          <w:szCs w:val="28"/>
          <w:lang w:eastAsia="ar-SA"/>
        </w:rPr>
        <w:t>10</w:t>
      </w:r>
      <w:r w:rsidRPr="00F10635">
        <w:rPr>
          <w:rFonts w:ascii="Times New Roman" w:eastAsia="Times New Roman" w:hAnsi="Times New Roman" w:cs="Times New Roman"/>
          <w:sz w:val="28"/>
          <w:szCs w:val="28"/>
          <w:lang w:eastAsia="ar-SA"/>
        </w:rPr>
        <w:t xml:space="preserve">.12.2015г.  </w:t>
      </w:r>
    </w:p>
    <w:p w:rsidR="00921258" w:rsidRDefault="00921258" w:rsidP="00921258">
      <w:pPr>
        <w:suppressAutoHyphens/>
        <w:spacing w:after="51" w:line="240" w:lineRule="auto"/>
        <w:jc w:val="both"/>
        <w:rPr>
          <w:rFonts w:ascii="Times New Roman" w:eastAsia="Times New Roman" w:hAnsi="Times New Roman" w:cs="Times New Roman"/>
          <w:sz w:val="28"/>
          <w:szCs w:val="28"/>
          <w:lang w:eastAsia="ar-SA"/>
        </w:rPr>
      </w:pPr>
      <w:r w:rsidRPr="00F10635">
        <w:rPr>
          <w:rFonts w:ascii="Times New Roman" w:eastAsia="Times New Roman" w:hAnsi="Times New Roman" w:cs="Times New Roman"/>
          <w:sz w:val="28"/>
          <w:szCs w:val="28"/>
          <w:lang w:eastAsia="ar-SA"/>
        </w:rPr>
        <w:t>Запись регистрации в Едином государственном реестре прав на недвижимое имущество и сделок с ним № 61-61-32/05</w:t>
      </w:r>
      <w:r>
        <w:rPr>
          <w:rFonts w:ascii="Times New Roman" w:eastAsia="Times New Roman" w:hAnsi="Times New Roman" w:cs="Times New Roman"/>
          <w:sz w:val="28"/>
          <w:szCs w:val="28"/>
          <w:lang w:eastAsia="ar-SA"/>
        </w:rPr>
        <w:t>9</w:t>
      </w:r>
      <w:r w:rsidRPr="00F10635">
        <w:rPr>
          <w:rFonts w:ascii="Times New Roman" w:eastAsia="Times New Roman" w:hAnsi="Times New Roman" w:cs="Times New Roman"/>
          <w:sz w:val="28"/>
          <w:szCs w:val="28"/>
          <w:lang w:eastAsia="ar-SA"/>
        </w:rPr>
        <w:t>/200</w:t>
      </w:r>
      <w:r>
        <w:rPr>
          <w:rFonts w:ascii="Times New Roman" w:eastAsia="Times New Roman" w:hAnsi="Times New Roman" w:cs="Times New Roman"/>
          <w:sz w:val="28"/>
          <w:szCs w:val="28"/>
          <w:lang w:eastAsia="ar-SA"/>
        </w:rPr>
        <w:t>9</w:t>
      </w:r>
      <w:r w:rsidRPr="00F106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102</w:t>
      </w:r>
      <w:r w:rsidRPr="00F10635">
        <w:rPr>
          <w:rFonts w:ascii="Times New Roman" w:eastAsia="Times New Roman" w:hAnsi="Times New Roman" w:cs="Times New Roman"/>
          <w:sz w:val="28"/>
          <w:szCs w:val="28"/>
          <w:lang w:eastAsia="ar-SA"/>
        </w:rPr>
        <w:t>. Кадастровый номер: 61:55:0010</w:t>
      </w:r>
      <w:r>
        <w:rPr>
          <w:rFonts w:ascii="Times New Roman" w:eastAsia="Times New Roman" w:hAnsi="Times New Roman" w:cs="Times New Roman"/>
          <w:sz w:val="28"/>
          <w:szCs w:val="28"/>
          <w:lang w:eastAsia="ar-SA"/>
        </w:rPr>
        <w:t>437</w:t>
      </w:r>
      <w:r w:rsidRPr="00F1063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13</w:t>
      </w:r>
      <w:r w:rsidRPr="00F10635">
        <w:rPr>
          <w:rFonts w:ascii="Times New Roman" w:eastAsia="Times New Roman" w:hAnsi="Times New Roman" w:cs="Times New Roman"/>
          <w:sz w:val="28"/>
          <w:szCs w:val="28"/>
          <w:lang w:eastAsia="ar-SA"/>
        </w:rPr>
        <w:t>8. Вид права: постоянное (бессрочное) пользование</w:t>
      </w:r>
      <w:r w:rsidRPr="00F10635">
        <w:rPr>
          <w:rFonts w:ascii="Times New Roman" w:eastAsia="Times New Roman" w:hAnsi="Times New Roman" w:cs="Times New Roman"/>
          <w:color w:val="00B050"/>
          <w:sz w:val="28"/>
          <w:szCs w:val="28"/>
          <w:lang w:eastAsia="ar-SA"/>
        </w:rPr>
        <w:t xml:space="preserve">. </w:t>
      </w:r>
      <w:r w:rsidRPr="00F10635">
        <w:rPr>
          <w:rFonts w:ascii="Times New Roman" w:eastAsia="Times New Roman" w:hAnsi="Times New Roman" w:cs="Times New Roman"/>
          <w:sz w:val="28"/>
          <w:szCs w:val="28"/>
          <w:lang w:eastAsia="ar-SA"/>
        </w:rPr>
        <w:t>Объект права: Земельный участок. Категория земель: Земли населенных пунктов –</w:t>
      </w:r>
      <w:r w:rsidR="00935F0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для эксплуатации зданий и хозяйственного строения  </w:t>
      </w:r>
      <w:r w:rsidRPr="00F10635">
        <w:rPr>
          <w:rFonts w:ascii="Times New Roman" w:eastAsia="Times New Roman" w:hAnsi="Times New Roman" w:cs="Times New Roman"/>
          <w:sz w:val="28"/>
          <w:szCs w:val="28"/>
          <w:lang w:eastAsia="ar-SA"/>
        </w:rPr>
        <w:t xml:space="preserve"> детского сада. Площадь:</w:t>
      </w:r>
      <w:r>
        <w:rPr>
          <w:rFonts w:ascii="Times New Roman" w:eastAsia="Times New Roman" w:hAnsi="Times New Roman" w:cs="Times New Roman"/>
          <w:sz w:val="28"/>
          <w:szCs w:val="28"/>
          <w:lang w:eastAsia="ar-SA"/>
        </w:rPr>
        <w:t xml:space="preserve">4296 </w:t>
      </w:r>
      <w:r w:rsidRPr="00F10635">
        <w:rPr>
          <w:rFonts w:ascii="Times New Roman" w:eastAsia="Times New Roman" w:hAnsi="Times New Roman" w:cs="Times New Roman"/>
          <w:sz w:val="28"/>
          <w:szCs w:val="28"/>
          <w:lang w:eastAsia="ar-SA"/>
        </w:rPr>
        <w:t>кв.м.</w:t>
      </w:r>
    </w:p>
    <w:p w:rsidR="00921258" w:rsidRPr="002F4167" w:rsidRDefault="00921258" w:rsidP="00921258">
      <w:pPr>
        <w:spacing w:after="0" w:line="240" w:lineRule="auto"/>
        <w:jc w:val="both"/>
        <w:rPr>
          <w:rFonts w:ascii="Times New Roman" w:eastAsia="Calibri" w:hAnsi="Times New Roman" w:cs="Times New Roman"/>
          <w:color w:val="FF0000"/>
          <w:sz w:val="28"/>
          <w:szCs w:val="28"/>
        </w:rPr>
      </w:pPr>
      <w:r>
        <w:rPr>
          <w:rFonts w:ascii="Times New Roman" w:eastAsia="Times New Roman" w:hAnsi="Times New Roman" w:cs="Times New Roman"/>
          <w:color w:val="FF0000"/>
          <w:sz w:val="28"/>
          <w:szCs w:val="28"/>
          <w:lang w:eastAsia="ru-RU"/>
        </w:rPr>
        <w:t xml:space="preserve">      </w:t>
      </w:r>
    </w:p>
    <w:p w:rsidR="00921258" w:rsidRPr="00EE6299" w:rsidRDefault="00921258" w:rsidP="00921258">
      <w:pPr>
        <w:spacing w:after="120" w:line="240" w:lineRule="auto"/>
        <w:ind w:firstLine="567"/>
        <w:jc w:val="both"/>
        <w:rPr>
          <w:rFonts w:ascii="Calibri" w:eastAsia="Calibri" w:hAnsi="Calibri" w:cs="Times New Roman"/>
          <w:sz w:val="28"/>
          <w:szCs w:val="28"/>
        </w:rPr>
      </w:pPr>
      <w:r w:rsidRPr="00EE6299">
        <w:rPr>
          <w:rFonts w:ascii="Times New Roman" w:eastAsia="Calibri" w:hAnsi="Times New Roman" w:cs="Times New Roman"/>
          <w:sz w:val="28"/>
          <w:szCs w:val="28"/>
        </w:rPr>
        <w:t>Площадь территорий детского сада огорожена и хорошо озеленена различными породами деревьев, кустарников и многолетних цветов. На территории расположены 5 прогулочных участков, на каждом участке имеются теневые навесы. Участки оснащены  стационарным игровым оборудованием, отделены друг от друга зелеными насаждениями.  На территории  имеется хозяйственная зона. В летнее время года высаживается  огород,  разбиваются клумбы и цветники. В зимний период строятся снежные постройки</w:t>
      </w:r>
    </w:p>
    <w:p w:rsidR="00921258" w:rsidRPr="00EE6299" w:rsidRDefault="00921258" w:rsidP="00921258">
      <w:pPr>
        <w:spacing w:after="120" w:line="240" w:lineRule="auto"/>
        <w:ind w:firstLine="567"/>
        <w:jc w:val="both"/>
        <w:rPr>
          <w:rFonts w:ascii="Calibri" w:eastAsia="Calibri" w:hAnsi="Calibri" w:cs="Times New Roman"/>
          <w:sz w:val="24"/>
          <w:szCs w:val="24"/>
        </w:rPr>
      </w:pPr>
      <w:r w:rsidRPr="00EE6299">
        <w:rPr>
          <w:rFonts w:ascii="Times New Roman" w:eastAsia="Times New Roman" w:hAnsi="Times New Roman" w:cs="Times New Roman"/>
          <w:sz w:val="28"/>
          <w:szCs w:val="28"/>
          <w:lang w:eastAsia="ru-RU"/>
        </w:rPr>
        <w:t>В жилом микрорайоне, где расположено дошкольное учреждение, также имеется ряд МБДОУ детские сады № 4,5,8,30,31. Рядом с дошкольным учреждением располагается МБОУ СОШ №14,19; дом-музей Крылова. Это создает благоприятные возможности  для обогащения деятельности в ДОУ, расширяет спектр возможностей по  осуществлению сотрудничества с общественными организациями.</w:t>
      </w:r>
    </w:p>
    <w:tbl>
      <w:tblPr>
        <w:tblW w:w="14149" w:type="dxa"/>
        <w:tblBorders>
          <w:top w:val="single" w:sz="18" w:space="0" w:color="auto"/>
          <w:bottom w:val="single" w:sz="18" w:space="0" w:color="auto"/>
        </w:tblBorders>
        <w:tblLook w:val="00A0"/>
      </w:tblPr>
      <w:tblGrid>
        <w:gridCol w:w="11714"/>
        <w:gridCol w:w="2435"/>
      </w:tblGrid>
      <w:tr w:rsidR="00921258" w:rsidRPr="00024391" w:rsidTr="00353D59">
        <w:trPr>
          <w:trHeight w:val="209"/>
        </w:trPr>
        <w:tc>
          <w:tcPr>
            <w:tcW w:w="11714"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
                <w:bCs/>
                <w:sz w:val="24"/>
                <w:szCs w:val="24"/>
              </w:rPr>
            </w:pPr>
            <w:r w:rsidRPr="00024391">
              <w:rPr>
                <w:rFonts w:ascii="Times New Roman" w:eastAsia="Calibri" w:hAnsi="Times New Roman" w:cs="Times New Roman"/>
                <w:b/>
                <w:bCs/>
                <w:sz w:val="24"/>
                <w:szCs w:val="24"/>
              </w:rPr>
              <w:t xml:space="preserve">                ул. Ленгника,9</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
                <w:sz w:val="24"/>
                <w:szCs w:val="24"/>
              </w:rPr>
            </w:pPr>
            <w:r w:rsidRPr="00024391">
              <w:rPr>
                <w:rFonts w:ascii="Times New Roman" w:eastAsia="Calibri" w:hAnsi="Times New Roman" w:cs="Times New Roman"/>
                <w:b/>
                <w:bCs/>
                <w:sz w:val="24"/>
                <w:szCs w:val="24"/>
              </w:rPr>
              <w:t xml:space="preserve">  ( </w:t>
            </w:r>
            <w:proofErr w:type="gramStart"/>
            <w:r w:rsidRPr="00024391">
              <w:rPr>
                <w:rFonts w:ascii="Times New Roman" w:eastAsia="Calibri" w:hAnsi="Times New Roman" w:cs="Times New Roman"/>
                <w:b/>
                <w:bCs/>
                <w:sz w:val="24"/>
                <w:szCs w:val="24"/>
              </w:rPr>
              <w:t>м</w:t>
            </w:r>
            <w:proofErr w:type="gramEnd"/>
            <w:r w:rsidRPr="00024391">
              <w:rPr>
                <w:rFonts w:ascii="Times New Roman" w:eastAsia="Calibri" w:hAnsi="Times New Roman" w:cs="Times New Roman"/>
                <w:b/>
                <w:bCs/>
                <w:sz w:val="24"/>
                <w:szCs w:val="24"/>
              </w:rPr>
              <w:t>²)</w:t>
            </w:r>
          </w:p>
        </w:tc>
      </w:tr>
      <w:tr w:rsidR="00921258" w:rsidRPr="00024391" w:rsidTr="00353D59">
        <w:trPr>
          <w:trHeight w:val="209"/>
        </w:trPr>
        <w:tc>
          <w:tcPr>
            <w:tcW w:w="11714"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Cs/>
                <w:sz w:val="24"/>
                <w:szCs w:val="24"/>
              </w:rPr>
            </w:pPr>
            <w:r w:rsidRPr="00024391">
              <w:rPr>
                <w:rFonts w:ascii="Times New Roman" w:eastAsia="Calibri" w:hAnsi="Times New Roman" w:cs="Times New Roman"/>
                <w:bCs/>
                <w:sz w:val="24"/>
                <w:szCs w:val="24"/>
              </w:rPr>
              <w:t>Общая площадь земельного участка</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Cs/>
                <w:sz w:val="24"/>
                <w:szCs w:val="24"/>
              </w:rPr>
            </w:pPr>
            <w:r w:rsidRPr="00024391">
              <w:rPr>
                <w:rFonts w:ascii="Times New Roman" w:eastAsia="Calibri" w:hAnsi="Times New Roman" w:cs="Times New Roman"/>
                <w:bCs/>
                <w:sz w:val="24"/>
                <w:szCs w:val="24"/>
              </w:rPr>
              <w:t>4296,0 </w:t>
            </w:r>
          </w:p>
        </w:tc>
      </w:tr>
      <w:tr w:rsidR="00921258" w:rsidRPr="00024391" w:rsidTr="00353D59">
        <w:trPr>
          <w:trHeight w:val="209"/>
        </w:trPr>
        <w:tc>
          <w:tcPr>
            <w:tcW w:w="11714"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Cs/>
                <w:sz w:val="24"/>
                <w:szCs w:val="24"/>
              </w:rPr>
            </w:pPr>
            <w:r w:rsidRPr="00024391">
              <w:rPr>
                <w:rFonts w:ascii="Times New Roman" w:eastAsia="Calibri" w:hAnsi="Times New Roman" w:cs="Times New Roman"/>
                <w:bCs/>
                <w:sz w:val="24"/>
                <w:szCs w:val="24"/>
              </w:rPr>
              <w:t>Общая площадь всех помещений детского сада</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994,4</w:t>
            </w:r>
          </w:p>
        </w:tc>
      </w:tr>
      <w:tr w:rsidR="00921258" w:rsidRPr="00024391" w:rsidTr="00353D59">
        <w:trPr>
          <w:trHeight w:val="209"/>
        </w:trPr>
        <w:tc>
          <w:tcPr>
            <w:tcW w:w="11714"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Cs/>
                <w:sz w:val="24"/>
                <w:szCs w:val="24"/>
              </w:rPr>
            </w:pPr>
            <w:r w:rsidRPr="00024391">
              <w:rPr>
                <w:rFonts w:ascii="Times New Roman" w:eastAsia="Calibri" w:hAnsi="Times New Roman" w:cs="Times New Roman"/>
                <w:bCs/>
                <w:sz w:val="24"/>
                <w:szCs w:val="24"/>
              </w:rPr>
              <w:t>площадь групповых помещений (раздевальных, групповых, буфетных, спален, туалетных комнат)</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
                <w:sz w:val="24"/>
                <w:szCs w:val="24"/>
              </w:rPr>
            </w:pPr>
            <w:r w:rsidRPr="00024391">
              <w:rPr>
                <w:rFonts w:ascii="Times New Roman" w:eastAsia="Calibri" w:hAnsi="Times New Roman" w:cs="Times New Roman"/>
                <w:b/>
                <w:sz w:val="24"/>
                <w:szCs w:val="24"/>
              </w:rPr>
              <w:t>609,5</w:t>
            </w:r>
          </w:p>
        </w:tc>
      </w:tr>
      <w:tr w:rsidR="00921258" w:rsidRPr="00024391" w:rsidTr="00353D59">
        <w:trPr>
          <w:trHeight w:val="54"/>
        </w:trPr>
        <w:tc>
          <w:tcPr>
            <w:tcW w:w="11714" w:type="dxa"/>
            <w:tcBorders>
              <w:top w:val="single" w:sz="4" w:space="0" w:color="auto"/>
              <w:left w:val="single" w:sz="4" w:space="0" w:color="auto"/>
              <w:right w:val="single" w:sz="4" w:space="0" w:color="auto"/>
            </w:tcBorders>
            <w:shd w:val="clear" w:color="auto" w:fill="auto"/>
          </w:tcPr>
          <w:p w:rsidR="00921258" w:rsidRPr="00024391" w:rsidRDefault="00921258" w:rsidP="00353D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площадь музыкального зала</w:t>
            </w:r>
          </w:p>
        </w:tc>
        <w:tc>
          <w:tcPr>
            <w:tcW w:w="2435" w:type="dxa"/>
            <w:tcBorders>
              <w:top w:val="single" w:sz="4" w:space="0" w:color="auto"/>
              <w:left w:val="single" w:sz="4" w:space="0" w:color="auto"/>
              <w:right w:val="single" w:sz="4" w:space="0" w:color="auto"/>
            </w:tcBorders>
            <w:shd w:val="clear" w:color="auto" w:fill="auto"/>
          </w:tcPr>
          <w:p w:rsidR="00921258" w:rsidRPr="000E5C90" w:rsidRDefault="00921258" w:rsidP="00353D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61,6</w:t>
            </w:r>
          </w:p>
        </w:tc>
      </w:tr>
    </w:tbl>
    <w:p w:rsidR="00921258" w:rsidRPr="00024391" w:rsidRDefault="00921258" w:rsidP="00921258">
      <w:pPr>
        <w:spacing w:after="0" w:line="240" w:lineRule="auto"/>
        <w:jc w:val="both"/>
        <w:rPr>
          <w:rFonts w:ascii="Calibri" w:eastAsia="Calibri" w:hAnsi="Calibri" w:cs="Times New Roman"/>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3250"/>
        <w:gridCol w:w="1276"/>
        <w:gridCol w:w="1276"/>
        <w:gridCol w:w="2268"/>
        <w:gridCol w:w="1843"/>
        <w:gridCol w:w="850"/>
        <w:gridCol w:w="992"/>
        <w:gridCol w:w="1418"/>
      </w:tblGrid>
      <w:tr w:rsidR="00921258" w:rsidRPr="00024391" w:rsidTr="00353D59">
        <w:trPr>
          <w:trHeight w:val="360"/>
        </w:trPr>
        <w:tc>
          <w:tcPr>
            <w:tcW w:w="14000" w:type="dxa"/>
            <w:gridSpan w:val="9"/>
            <w:shd w:val="clear" w:color="auto" w:fill="FFFFFF"/>
          </w:tcPr>
          <w:p w:rsidR="00921258" w:rsidRPr="00024391" w:rsidRDefault="00921258" w:rsidP="00353D59">
            <w:pPr>
              <w:spacing w:after="0" w:line="240" w:lineRule="auto"/>
              <w:jc w:val="both"/>
              <w:rPr>
                <w:rFonts w:ascii="Times New Roman" w:eastAsia="Calibri" w:hAnsi="Times New Roman" w:cs="Times New Roman"/>
                <w:b/>
                <w:sz w:val="24"/>
                <w:szCs w:val="24"/>
              </w:rPr>
            </w:pPr>
            <w:r w:rsidRPr="00024391">
              <w:rPr>
                <w:rFonts w:ascii="Times New Roman" w:eastAsia="Calibri" w:hAnsi="Times New Roman" w:cs="Times New Roman"/>
                <w:b/>
                <w:sz w:val="24"/>
                <w:szCs w:val="24"/>
              </w:rPr>
              <w:t xml:space="preserve">                    Помещения для работы ме</w:t>
            </w:r>
            <w:r w:rsidRPr="00024391">
              <w:rPr>
                <w:rFonts w:ascii="Times New Roman" w:eastAsia="Calibri" w:hAnsi="Times New Roman" w:cs="Times New Roman"/>
                <w:b/>
                <w:sz w:val="24"/>
                <w:szCs w:val="24"/>
              </w:rPr>
              <w:softHyphen/>
              <w:t>дицинских работников</w:t>
            </w:r>
          </w:p>
        </w:tc>
      </w:tr>
      <w:tr w:rsidR="00921258" w:rsidRPr="00024391" w:rsidTr="00353D59">
        <w:trPr>
          <w:trHeight w:val="38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кабинет (процедурный)</w:t>
            </w:r>
          </w:p>
        </w:tc>
        <w:tc>
          <w:tcPr>
            <w:tcW w:w="2410" w:type="dxa"/>
            <w:gridSpan w:val="2"/>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Calibri" w:hAnsi="Times New Roman" w:cs="Times New Roman"/>
                <w:sz w:val="24"/>
                <w:szCs w:val="24"/>
              </w:rPr>
              <w:t>5,8</w:t>
            </w:r>
          </w:p>
        </w:tc>
      </w:tr>
      <w:tr w:rsidR="00921258" w:rsidRPr="00024391" w:rsidTr="00353D59">
        <w:trPr>
          <w:trHeight w:val="26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кабинет</w:t>
            </w:r>
          </w:p>
        </w:tc>
        <w:tc>
          <w:tcPr>
            <w:tcW w:w="2410" w:type="dxa"/>
            <w:gridSpan w:val="2"/>
            <w:shd w:val="clear" w:color="auto" w:fill="FFFFFF"/>
          </w:tcPr>
          <w:p w:rsidR="00921258" w:rsidRPr="00024391" w:rsidRDefault="00921258" w:rsidP="00353D59">
            <w:pPr>
              <w:spacing w:after="0" w:line="240" w:lineRule="auto"/>
              <w:jc w:val="both"/>
              <w:rPr>
                <w:rFonts w:ascii="Calibri" w:eastAsia="Calibri" w:hAnsi="Calibri" w:cs="Times New Roman"/>
                <w:sz w:val="24"/>
                <w:szCs w:val="24"/>
              </w:rPr>
            </w:pPr>
            <w:r w:rsidRPr="00024391">
              <w:rPr>
                <w:rFonts w:ascii="Times New Roman" w:eastAsia="Calibri" w:hAnsi="Times New Roman" w:cs="Times New Roman"/>
                <w:sz w:val="24"/>
                <w:szCs w:val="24"/>
              </w:rPr>
              <w:t>8,7</w:t>
            </w:r>
          </w:p>
        </w:tc>
      </w:tr>
      <w:tr w:rsidR="00921258" w:rsidRPr="00024391" w:rsidTr="00353D59">
        <w:trPr>
          <w:trHeight w:val="339"/>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изоляторная</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5,8</w:t>
            </w:r>
          </w:p>
        </w:tc>
      </w:tr>
      <w:tr w:rsidR="00921258" w:rsidRPr="00024391" w:rsidTr="00353D59">
        <w:trPr>
          <w:trHeight w:val="254"/>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lastRenderedPageBreak/>
              <w:t>Общая площадь медицинского кабинета</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20,3</w:t>
            </w:r>
          </w:p>
        </w:tc>
      </w:tr>
      <w:tr w:rsidR="00921258" w:rsidRPr="00024391" w:rsidTr="00353D59">
        <w:trPr>
          <w:trHeight w:val="346"/>
        </w:trPr>
        <w:tc>
          <w:tcPr>
            <w:tcW w:w="14000" w:type="dxa"/>
            <w:gridSpan w:val="9"/>
            <w:tcBorders>
              <w:right w:val="nil"/>
            </w:tcBorders>
            <w:shd w:val="clear" w:color="auto" w:fill="FFFFFF"/>
          </w:tcPr>
          <w:p w:rsidR="00921258" w:rsidRPr="00024391" w:rsidRDefault="00921258" w:rsidP="00353D59">
            <w:pPr>
              <w:spacing w:after="0" w:line="240" w:lineRule="auto"/>
              <w:jc w:val="both"/>
              <w:rPr>
                <w:rFonts w:ascii="Times New Roman" w:eastAsia="Calibri" w:hAnsi="Times New Roman" w:cs="Times New Roman"/>
                <w:b/>
                <w:sz w:val="24"/>
                <w:szCs w:val="24"/>
              </w:rPr>
            </w:pPr>
            <w:r w:rsidRPr="00024391">
              <w:rPr>
                <w:rFonts w:ascii="Times New Roman" w:eastAsia="Calibri" w:hAnsi="Times New Roman" w:cs="Times New Roman"/>
                <w:b/>
                <w:sz w:val="24"/>
                <w:szCs w:val="24"/>
              </w:rPr>
              <w:t xml:space="preserve">                            Помещения для питания воспитанни</w:t>
            </w:r>
            <w:r w:rsidRPr="00024391">
              <w:rPr>
                <w:rFonts w:ascii="Times New Roman" w:eastAsia="Calibri" w:hAnsi="Times New Roman" w:cs="Times New Roman"/>
                <w:b/>
                <w:sz w:val="24"/>
                <w:szCs w:val="24"/>
              </w:rPr>
              <w:softHyphen/>
              <w:t xml:space="preserve">ков           </w:t>
            </w:r>
          </w:p>
        </w:tc>
      </w:tr>
      <w:tr w:rsidR="00921258" w:rsidRPr="00024391" w:rsidTr="00353D59">
        <w:trPr>
          <w:trHeight w:val="24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кухня (с </w:t>
            </w:r>
            <w:proofErr w:type="gramStart"/>
            <w:r w:rsidRPr="00024391">
              <w:rPr>
                <w:rFonts w:ascii="Times New Roman" w:eastAsia="Calibri" w:hAnsi="Times New Roman" w:cs="Times New Roman"/>
                <w:sz w:val="24"/>
                <w:szCs w:val="24"/>
              </w:rPr>
              <w:t>раздаточной</w:t>
            </w:r>
            <w:proofErr w:type="gramEnd"/>
            <w:r w:rsidRPr="00024391">
              <w:rPr>
                <w:rFonts w:ascii="Times New Roman" w:eastAsia="Calibri" w:hAnsi="Times New Roman" w:cs="Times New Roman"/>
                <w:sz w:val="24"/>
                <w:szCs w:val="24"/>
              </w:rPr>
              <w:t>)</w:t>
            </w:r>
          </w:p>
        </w:tc>
        <w:tc>
          <w:tcPr>
            <w:tcW w:w="2410" w:type="dxa"/>
            <w:gridSpan w:val="2"/>
            <w:tcBorders>
              <w:right w:val="nil"/>
            </w:tcBorders>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17,9</w:t>
            </w:r>
          </w:p>
        </w:tc>
      </w:tr>
      <w:tr w:rsidR="00921258" w:rsidRPr="00024391" w:rsidTr="00353D59">
        <w:trPr>
          <w:trHeight w:val="28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кухня (моечная кухонной посуды)</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9,7</w:t>
            </w:r>
          </w:p>
        </w:tc>
      </w:tr>
      <w:tr w:rsidR="00921258" w:rsidRPr="00024391" w:rsidTr="00353D59">
        <w:trPr>
          <w:trHeight w:val="38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proofErr w:type="gramStart"/>
            <w:r w:rsidRPr="00024391">
              <w:rPr>
                <w:rFonts w:ascii="Times New Roman" w:eastAsia="Calibri" w:hAnsi="Times New Roman" w:cs="Times New Roman"/>
                <w:sz w:val="24"/>
                <w:szCs w:val="24"/>
              </w:rPr>
              <w:t>вентиляционная (кладовая овощей</w:t>
            </w:r>
            <w:proofErr w:type="gramEnd"/>
          </w:p>
        </w:tc>
        <w:tc>
          <w:tcPr>
            <w:tcW w:w="2410" w:type="dxa"/>
            <w:gridSpan w:val="2"/>
            <w:shd w:val="clear" w:color="auto" w:fill="FFFFFF"/>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2,3</w:t>
            </w:r>
          </w:p>
        </w:tc>
      </w:tr>
      <w:tr w:rsidR="00921258" w:rsidRPr="00024391" w:rsidTr="00353D59">
        <w:trPr>
          <w:trHeight w:val="36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коридор</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4,7</w:t>
            </w:r>
          </w:p>
        </w:tc>
      </w:tr>
      <w:tr w:rsidR="00921258" w:rsidRPr="00024391" w:rsidTr="00353D59">
        <w:trPr>
          <w:trHeight w:val="36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кладовая (помещение для холодильников)</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4.9</w:t>
            </w:r>
          </w:p>
        </w:tc>
      </w:tr>
      <w:tr w:rsidR="00921258" w:rsidRPr="00024391" w:rsidTr="00353D59">
        <w:trPr>
          <w:trHeight w:val="260"/>
        </w:trPr>
        <w:tc>
          <w:tcPr>
            <w:tcW w:w="11590" w:type="dxa"/>
            <w:gridSpan w:val="7"/>
            <w:shd w:val="clear" w:color="auto" w:fill="FFFFFF"/>
          </w:tcPr>
          <w:p w:rsidR="00921258" w:rsidRPr="00024391" w:rsidRDefault="00921258" w:rsidP="00353D59">
            <w:pPr>
              <w:spacing w:after="0" w:line="240" w:lineRule="auto"/>
              <w:jc w:val="both"/>
              <w:rPr>
                <w:rFonts w:ascii="Calibri" w:eastAsia="Calibri" w:hAnsi="Calibri" w:cs="Times New Roman"/>
                <w:sz w:val="24"/>
                <w:szCs w:val="24"/>
              </w:rPr>
            </w:pPr>
            <w:r w:rsidRPr="00024391">
              <w:rPr>
                <w:rFonts w:ascii="Times New Roman" w:eastAsia="Calibri" w:hAnsi="Times New Roman" w:cs="Times New Roman"/>
                <w:sz w:val="24"/>
                <w:szCs w:val="24"/>
              </w:rPr>
              <w:t>кладовая (сухих продуктов)</w:t>
            </w:r>
          </w:p>
        </w:tc>
        <w:tc>
          <w:tcPr>
            <w:tcW w:w="2410" w:type="dxa"/>
            <w:gridSpan w:val="2"/>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Calibri" w:hAnsi="Times New Roman" w:cs="Times New Roman"/>
                <w:sz w:val="24"/>
                <w:szCs w:val="24"/>
              </w:rPr>
              <w:t>8,6</w:t>
            </w:r>
          </w:p>
        </w:tc>
      </w:tr>
      <w:tr w:rsidR="00921258" w:rsidRPr="00024391" w:rsidTr="00353D59">
        <w:trPr>
          <w:trHeight w:val="360"/>
        </w:trPr>
        <w:tc>
          <w:tcPr>
            <w:tcW w:w="11590" w:type="dxa"/>
            <w:gridSpan w:val="7"/>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Общая площадь для пищеблока</w:t>
            </w:r>
          </w:p>
        </w:tc>
        <w:tc>
          <w:tcPr>
            <w:tcW w:w="2410" w:type="dxa"/>
            <w:gridSpan w:val="2"/>
            <w:shd w:val="clear" w:color="auto" w:fill="FFFFFF"/>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48.1</w:t>
            </w:r>
          </w:p>
        </w:tc>
      </w:tr>
      <w:tr w:rsidR="00921258" w:rsidRPr="00024391" w:rsidTr="00353D59">
        <w:trPr>
          <w:trHeight w:val="463"/>
        </w:trPr>
        <w:tc>
          <w:tcPr>
            <w:tcW w:w="14000" w:type="dxa"/>
            <w:gridSpan w:val="9"/>
            <w:shd w:val="clear" w:color="auto" w:fill="FFFFFF"/>
          </w:tcPr>
          <w:p w:rsidR="00921258" w:rsidRPr="00024391" w:rsidRDefault="00921258" w:rsidP="00353D59">
            <w:pPr>
              <w:spacing w:after="0" w:line="240" w:lineRule="auto"/>
              <w:rPr>
                <w:rFonts w:ascii="Times New Roman" w:eastAsia="Calibri" w:hAnsi="Times New Roman" w:cs="Times New Roman"/>
                <w:b/>
                <w:sz w:val="24"/>
                <w:szCs w:val="24"/>
              </w:rPr>
            </w:pPr>
            <w:r w:rsidRPr="00024391">
              <w:rPr>
                <w:rFonts w:ascii="Times New Roman" w:eastAsia="Times New Roman" w:hAnsi="Times New Roman" w:cs="Times New Roman"/>
                <w:b/>
                <w:sz w:val="24"/>
                <w:szCs w:val="24"/>
                <w:lang w:eastAsia="ru-RU"/>
              </w:rPr>
              <w:t>Объекты хозяйственно-бы</w:t>
            </w:r>
            <w:r w:rsidRPr="00024391">
              <w:rPr>
                <w:rFonts w:ascii="Times New Roman" w:eastAsia="Times New Roman" w:hAnsi="Times New Roman" w:cs="Times New Roman"/>
                <w:b/>
                <w:sz w:val="24"/>
                <w:szCs w:val="24"/>
                <w:lang w:eastAsia="ru-RU"/>
              </w:rPr>
              <w:softHyphen/>
              <w:t>тового санитарно-гигиенического назначения</w:t>
            </w:r>
          </w:p>
        </w:tc>
      </w:tr>
      <w:tr w:rsidR="00921258" w:rsidRPr="00024391" w:rsidTr="00353D59">
        <w:trPr>
          <w:trHeight w:val="38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коридор</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5.5</w:t>
            </w:r>
          </w:p>
        </w:tc>
      </w:tr>
      <w:tr w:rsidR="00921258" w:rsidRPr="00024391" w:rsidTr="00353D59">
        <w:trPr>
          <w:trHeight w:val="32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прачечная (гладильная, кладовая белья)</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20,5</w:t>
            </w:r>
          </w:p>
        </w:tc>
      </w:tr>
      <w:tr w:rsidR="00921258" w:rsidRPr="00024391" w:rsidTr="00353D59">
        <w:trPr>
          <w:trHeight w:val="36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прачечная (помещение для стирки)</w:t>
            </w:r>
          </w:p>
        </w:tc>
        <w:tc>
          <w:tcPr>
            <w:tcW w:w="2410" w:type="dxa"/>
            <w:gridSpan w:val="2"/>
            <w:shd w:val="clear" w:color="auto" w:fill="FFFFFF"/>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10.7</w:t>
            </w:r>
          </w:p>
        </w:tc>
      </w:tr>
      <w:tr w:rsidR="00921258" w:rsidRPr="00024391" w:rsidTr="00353D59">
        <w:trPr>
          <w:trHeight w:val="380"/>
        </w:trPr>
        <w:tc>
          <w:tcPr>
            <w:tcW w:w="11590" w:type="dxa"/>
            <w:gridSpan w:val="7"/>
            <w:shd w:val="clear" w:color="auto" w:fill="FFFFFF"/>
          </w:tcPr>
          <w:p w:rsidR="00921258" w:rsidRPr="00024391" w:rsidRDefault="00921258" w:rsidP="00353D59">
            <w:pPr>
              <w:spacing w:after="0" w:line="240" w:lineRule="auto"/>
              <w:jc w:val="both"/>
              <w:rPr>
                <w:rFonts w:ascii="Calibri" w:eastAsia="Calibri" w:hAnsi="Calibri" w:cs="Times New Roman"/>
                <w:sz w:val="24"/>
                <w:szCs w:val="24"/>
              </w:rPr>
            </w:pPr>
            <w:r w:rsidRPr="00024391">
              <w:rPr>
                <w:rFonts w:ascii="Times New Roman" w:eastAsia="Calibri" w:hAnsi="Times New Roman" w:cs="Times New Roman"/>
                <w:sz w:val="24"/>
                <w:szCs w:val="24"/>
              </w:rPr>
              <w:t>сушилка</w:t>
            </w:r>
          </w:p>
        </w:tc>
        <w:tc>
          <w:tcPr>
            <w:tcW w:w="2410" w:type="dxa"/>
            <w:gridSpan w:val="2"/>
            <w:shd w:val="clear" w:color="auto" w:fill="FFFFFF"/>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5.4</w:t>
            </w:r>
          </w:p>
        </w:tc>
      </w:tr>
      <w:tr w:rsidR="00921258" w:rsidRPr="00024391" w:rsidTr="00353D59">
        <w:trPr>
          <w:trHeight w:val="340"/>
        </w:trPr>
        <w:tc>
          <w:tcPr>
            <w:tcW w:w="11590" w:type="dxa"/>
            <w:gridSpan w:val="7"/>
            <w:tcBorders>
              <w:bottom w:val="single" w:sz="4" w:space="0" w:color="auto"/>
            </w:tcBorders>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Общая площадь прачечной</w:t>
            </w:r>
          </w:p>
        </w:tc>
        <w:tc>
          <w:tcPr>
            <w:tcW w:w="2410" w:type="dxa"/>
            <w:gridSpan w:val="2"/>
            <w:tcBorders>
              <w:bottom w:val="single" w:sz="4" w:space="0" w:color="auto"/>
            </w:tcBorders>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42.1</w:t>
            </w:r>
          </w:p>
        </w:tc>
      </w:tr>
      <w:tr w:rsidR="00921258" w:rsidRPr="00024391" w:rsidTr="00353D59">
        <w:trPr>
          <w:trHeight w:val="180"/>
        </w:trPr>
        <w:tc>
          <w:tcPr>
            <w:tcW w:w="11590" w:type="dxa"/>
            <w:gridSpan w:val="7"/>
            <w:shd w:val="clear" w:color="auto" w:fill="FFFFFF"/>
          </w:tcPr>
          <w:p w:rsidR="00921258" w:rsidRPr="00024391" w:rsidRDefault="00921258" w:rsidP="00353D59">
            <w:pPr>
              <w:spacing w:after="0" w:line="240" w:lineRule="auto"/>
              <w:jc w:val="both"/>
              <w:rPr>
                <w:rFonts w:ascii="Calibri" w:eastAsia="Calibri" w:hAnsi="Calibri" w:cs="Times New Roman"/>
                <w:b/>
                <w:sz w:val="24"/>
                <w:szCs w:val="24"/>
              </w:rPr>
            </w:pPr>
            <w:proofErr w:type="gramStart"/>
            <w:r w:rsidRPr="00024391">
              <w:rPr>
                <w:rFonts w:ascii="Times New Roman" w:eastAsia="Calibri" w:hAnsi="Times New Roman" w:cs="Times New Roman"/>
                <w:b/>
                <w:sz w:val="24"/>
                <w:szCs w:val="24"/>
              </w:rPr>
              <w:t>Щитовая</w:t>
            </w:r>
            <w:proofErr w:type="gramEnd"/>
            <w:r w:rsidRPr="00024391">
              <w:rPr>
                <w:rFonts w:ascii="Times New Roman" w:eastAsia="Calibri" w:hAnsi="Times New Roman" w:cs="Times New Roman"/>
                <w:b/>
                <w:sz w:val="24"/>
                <w:szCs w:val="24"/>
              </w:rPr>
              <w:t xml:space="preserve">  (1 этаж)</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2,9</w:t>
            </w:r>
          </w:p>
        </w:tc>
      </w:tr>
      <w:tr w:rsidR="00921258" w:rsidRPr="00024391" w:rsidTr="00353D59">
        <w:trPr>
          <w:trHeight w:val="38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b/>
                <w:sz w:val="24"/>
                <w:szCs w:val="24"/>
              </w:rPr>
            </w:pPr>
            <w:r w:rsidRPr="00024391">
              <w:rPr>
                <w:rFonts w:ascii="Times New Roman" w:eastAsia="Calibri" w:hAnsi="Times New Roman" w:cs="Times New Roman"/>
                <w:b/>
                <w:sz w:val="24"/>
                <w:szCs w:val="24"/>
              </w:rPr>
              <w:t>Кладовая (с пожарной сигнализацией на 2-ом этаже)</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0.6</w:t>
            </w:r>
          </w:p>
        </w:tc>
      </w:tr>
      <w:tr w:rsidR="00921258" w:rsidRPr="00024391" w:rsidTr="00353D59">
        <w:trPr>
          <w:trHeight w:val="26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b/>
                <w:sz w:val="24"/>
                <w:szCs w:val="24"/>
              </w:rPr>
            </w:pPr>
            <w:r w:rsidRPr="00024391">
              <w:rPr>
                <w:rFonts w:ascii="Times New Roman" w:eastAsia="Calibri" w:hAnsi="Times New Roman" w:cs="Times New Roman"/>
                <w:b/>
                <w:sz w:val="24"/>
                <w:szCs w:val="24"/>
              </w:rPr>
              <w:t>Туалет служебный (1 этаж)</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1.0</w:t>
            </w:r>
          </w:p>
        </w:tc>
      </w:tr>
      <w:tr w:rsidR="00921258" w:rsidRPr="00024391" w:rsidTr="00353D59">
        <w:trPr>
          <w:trHeight w:val="582"/>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Музыкальный зал (помещение для занятий физической куль</w:t>
            </w:r>
            <w:r w:rsidRPr="00024391">
              <w:rPr>
                <w:rFonts w:ascii="Times New Roman" w:eastAsia="Calibri" w:hAnsi="Times New Roman" w:cs="Times New Roman"/>
                <w:sz w:val="24"/>
                <w:szCs w:val="24"/>
              </w:rPr>
              <w:softHyphen/>
              <w:t>турой, спортом, музыкальным развитием)</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61.6</w:t>
            </w:r>
          </w:p>
        </w:tc>
      </w:tr>
      <w:tr w:rsidR="00921258" w:rsidRPr="00024391" w:rsidTr="00353D59">
        <w:trPr>
          <w:trHeight w:val="340"/>
        </w:trPr>
        <w:tc>
          <w:tcPr>
            <w:tcW w:w="11590" w:type="dxa"/>
            <w:gridSpan w:val="7"/>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Кабинет психолога (помещение для проведения специальных коррекцион</w:t>
            </w:r>
            <w:r w:rsidRPr="00024391">
              <w:rPr>
                <w:rFonts w:ascii="Times New Roman" w:eastAsia="Calibri" w:hAnsi="Times New Roman" w:cs="Times New Roman"/>
                <w:sz w:val="24"/>
                <w:szCs w:val="24"/>
              </w:rPr>
              <w:softHyphen/>
              <w:t>ных занятий)</w:t>
            </w:r>
          </w:p>
        </w:tc>
        <w:tc>
          <w:tcPr>
            <w:tcW w:w="2410"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19.8</w:t>
            </w:r>
          </w:p>
        </w:tc>
      </w:tr>
      <w:tr w:rsidR="00921258" w:rsidRPr="00024391" w:rsidTr="00353D59">
        <w:trPr>
          <w:trHeight w:val="280"/>
        </w:trPr>
        <w:tc>
          <w:tcPr>
            <w:tcW w:w="14000" w:type="dxa"/>
            <w:gridSpan w:val="9"/>
            <w:shd w:val="clear" w:color="auto" w:fill="FFFFFF"/>
          </w:tcPr>
          <w:p w:rsidR="00921258" w:rsidRPr="00024391" w:rsidRDefault="00921258" w:rsidP="00353D59">
            <w:pPr>
              <w:spacing w:after="0" w:line="240" w:lineRule="auto"/>
              <w:jc w:val="center"/>
              <w:rPr>
                <w:rFonts w:ascii="Times New Roman" w:eastAsia="Calibri" w:hAnsi="Times New Roman" w:cs="Times New Roman"/>
                <w:b/>
                <w:sz w:val="24"/>
                <w:szCs w:val="24"/>
              </w:rPr>
            </w:pPr>
            <w:r w:rsidRPr="00024391">
              <w:rPr>
                <w:rFonts w:ascii="Times New Roman" w:eastAsia="Calibri" w:hAnsi="Times New Roman" w:cs="Times New Roman"/>
                <w:b/>
                <w:sz w:val="24"/>
                <w:szCs w:val="24"/>
              </w:rPr>
              <w:t>Помещения  для игр, занятий, сна и отдыха воспитанников:</w:t>
            </w:r>
          </w:p>
        </w:tc>
      </w:tr>
      <w:tr w:rsidR="00921258" w:rsidRPr="00024391" w:rsidTr="00353D59">
        <w:trPr>
          <w:trHeight w:val="340"/>
        </w:trPr>
        <w:tc>
          <w:tcPr>
            <w:tcW w:w="827"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этаж</w:t>
            </w:r>
          </w:p>
        </w:tc>
        <w:tc>
          <w:tcPr>
            <w:tcW w:w="3250"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группа</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спальня</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игровая</w:t>
            </w:r>
          </w:p>
        </w:tc>
        <w:tc>
          <w:tcPr>
            <w:tcW w:w="226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туалет</w:t>
            </w:r>
          </w:p>
        </w:tc>
        <w:tc>
          <w:tcPr>
            <w:tcW w:w="1843"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раздевалка</w:t>
            </w:r>
          </w:p>
        </w:tc>
        <w:tc>
          <w:tcPr>
            <w:tcW w:w="1842"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раздаточная</w:t>
            </w:r>
          </w:p>
        </w:tc>
        <w:tc>
          <w:tcPr>
            <w:tcW w:w="141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коридор</w:t>
            </w:r>
          </w:p>
        </w:tc>
      </w:tr>
      <w:tr w:rsidR="00921258" w:rsidRPr="00024391" w:rsidTr="00353D59">
        <w:trPr>
          <w:trHeight w:val="703"/>
        </w:trPr>
        <w:tc>
          <w:tcPr>
            <w:tcW w:w="827"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1</w:t>
            </w:r>
          </w:p>
        </w:tc>
        <w:tc>
          <w:tcPr>
            <w:tcW w:w="3250"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 группа (левое крыло)</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30,3</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44,8</w:t>
            </w:r>
          </w:p>
        </w:tc>
        <w:tc>
          <w:tcPr>
            <w:tcW w:w="226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9,3</w:t>
            </w:r>
          </w:p>
        </w:tc>
        <w:tc>
          <w:tcPr>
            <w:tcW w:w="1843"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13,8</w:t>
            </w:r>
          </w:p>
        </w:tc>
        <w:tc>
          <w:tcPr>
            <w:tcW w:w="1842"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3,0</w:t>
            </w:r>
          </w:p>
        </w:tc>
        <w:tc>
          <w:tcPr>
            <w:tcW w:w="141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4,3</w:t>
            </w:r>
          </w:p>
          <w:p w:rsidR="00921258" w:rsidRPr="00024391" w:rsidRDefault="00921258" w:rsidP="00353D59">
            <w:pPr>
              <w:spacing w:after="0" w:line="240" w:lineRule="auto"/>
              <w:rPr>
                <w:rFonts w:ascii="Times New Roman" w:eastAsia="Times New Roman" w:hAnsi="Times New Roman" w:cs="Times New Roman"/>
                <w:sz w:val="24"/>
                <w:szCs w:val="24"/>
              </w:rPr>
            </w:pPr>
            <w:r w:rsidRPr="00024391">
              <w:rPr>
                <w:rFonts w:ascii="Times New Roman" w:eastAsia="Times New Roman" w:hAnsi="Times New Roman" w:cs="Times New Roman"/>
                <w:sz w:val="24"/>
                <w:szCs w:val="24"/>
              </w:rPr>
              <w:t>5, 3</w:t>
            </w:r>
          </w:p>
        </w:tc>
      </w:tr>
      <w:tr w:rsidR="00921258" w:rsidRPr="00024391" w:rsidTr="00353D59">
        <w:trPr>
          <w:trHeight w:val="360"/>
        </w:trPr>
        <w:tc>
          <w:tcPr>
            <w:tcW w:w="14000" w:type="dxa"/>
            <w:gridSpan w:val="9"/>
            <w:shd w:val="clear" w:color="auto" w:fill="FFFFFF"/>
          </w:tcPr>
          <w:p w:rsidR="00921258" w:rsidRPr="00024391" w:rsidRDefault="00921258" w:rsidP="00353D59">
            <w:pPr>
              <w:spacing w:after="0" w:line="240" w:lineRule="auto"/>
              <w:jc w:val="center"/>
              <w:rPr>
                <w:rFonts w:ascii="Times New Roman" w:eastAsia="Times New Roman" w:hAnsi="Times New Roman" w:cs="Times New Roman"/>
                <w:b/>
                <w:sz w:val="24"/>
                <w:szCs w:val="24"/>
                <w:lang w:eastAsia="ru-RU"/>
              </w:rPr>
            </w:pPr>
            <w:r w:rsidRPr="00024391">
              <w:rPr>
                <w:rFonts w:ascii="Times New Roman" w:eastAsia="Times New Roman" w:hAnsi="Times New Roman" w:cs="Times New Roman"/>
                <w:b/>
                <w:sz w:val="24"/>
                <w:szCs w:val="24"/>
                <w:lang w:eastAsia="ru-RU"/>
              </w:rPr>
              <w:t>Итого  общая площадь 1 группы  - 110,8</w:t>
            </w:r>
          </w:p>
        </w:tc>
      </w:tr>
      <w:tr w:rsidR="00921258" w:rsidRPr="00024391" w:rsidTr="00353D59">
        <w:trPr>
          <w:trHeight w:val="761"/>
        </w:trPr>
        <w:tc>
          <w:tcPr>
            <w:tcW w:w="827"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1</w:t>
            </w:r>
          </w:p>
        </w:tc>
        <w:tc>
          <w:tcPr>
            <w:tcW w:w="3250" w:type="dxa"/>
            <w:shd w:val="clear" w:color="auto" w:fill="FFFFFF"/>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2 группа (правое крыло)</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30,3</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44,8</w:t>
            </w:r>
          </w:p>
        </w:tc>
        <w:tc>
          <w:tcPr>
            <w:tcW w:w="226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9,3</w:t>
            </w:r>
          </w:p>
        </w:tc>
        <w:tc>
          <w:tcPr>
            <w:tcW w:w="1843"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13,8</w:t>
            </w:r>
          </w:p>
        </w:tc>
        <w:tc>
          <w:tcPr>
            <w:tcW w:w="1842"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3,0</w:t>
            </w:r>
          </w:p>
        </w:tc>
        <w:tc>
          <w:tcPr>
            <w:tcW w:w="1418"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4,3</w:t>
            </w:r>
          </w:p>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5,3</w:t>
            </w:r>
          </w:p>
        </w:tc>
      </w:tr>
      <w:tr w:rsidR="00921258" w:rsidRPr="00024391" w:rsidTr="00353D59">
        <w:trPr>
          <w:trHeight w:val="340"/>
        </w:trPr>
        <w:tc>
          <w:tcPr>
            <w:tcW w:w="14000" w:type="dxa"/>
            <w:gridSpan w:val="9"/>
            <w:shd w:val="clear" w:color="auto" w:fill="FFFFFF"/>
          </w:tcPr>
          <w:p w:rsidR="00921258" w:rsidRPr="00024391" w:rsidRDefault="00921258" w:rsidP="00353D59">
            <w:pPr>
              <w:spacing w:after="0" w:line="240" w:lineRule="auto"/>
              <w:jc w:val="center"/>
              <w:rPr>
                <w:rFonts w:ascii="Times New Roman" w:eastAsia="Times New Roman" w:hAnsi="Times New Roman" w:cs="Times New Roman"/>
                <w:sz w:val="24"/>
                <w:szCs w:val="24"/>
                <w:lang w:eastAsia="ru-RU"/>
              </w:rPr>
            </w:pPr>
            <w:r w:rsidRPr="00024391">
              <w:rPr>
                <w:rFonts w:ascii="Times New Roman" w:eastAsia="Times New Roman" w:hAnsi="Times New Roman" w:cs="Times New Roman"/>
                <w:b/>
                <w:sz w:val="24"/>
                <w:szCs w:val="24"/>
                <w:lang w:eastAsia="ru-RU"/>
              </w:rPr>
              <w:t>Итого    общая площадь 2 группы  - 110,8</w:t>
            </w:r>
          </w:p>
        </w:tc>
      </w:tr>
      <w:tr w:rsidR="00921258" w:rsidRPr="00024391" w:rsidTr="00353D59">
        <w:trPr>
          <w:trHeight w:val="763"/>
        </w:trPr>
        <w:tc>
          <w:tcPr>
            <w:tcW w:w="827"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lastRenderedPageBreak/>
              <w:t xml:space="preserve">  2</w:t>
            </w:r>
          </w:p>
        </w:tc>
        <w:tc>
          <w:tcPr>
            <w:tcW w:w="3250"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3 группа (левое крыло)</w:t>
            </w:r>
          </w:p>
          <w:p w:rsidR="00921258" w:rsidRPr="00024391" w:rsidRDefault="00921258" w:rsidP="00353D59">
            <w:pPr>
              <w:spacing w:after="0" w:line="240" w:lineRule="auto"/>
              <w:rPr>
                <w:rFonts w:ascii="Times New Roman" w:eastAsia="Times New Roman" w:hAnsi="Times New Roman" w:cs="Times New Roman"/>
                <w:sz w:val="24"/>
                <w:szCs w:val="24"/>
                <w:lang w:eastAsia="ru-RU"/>
              </w:rPr>
            </w:pPr>
          </w:p>
        </w:tc>
        <w:tc>
          <w:tcPr>
            <w:tcW w:w="1276"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  34,7</w:t>
            </w:r>
          </w:p>
          <w:p w:rsidR="00921258" w:rsidRPr="00024391" w:rsidRDefault="00921258" w:rsidP="00353D59">
            <w:pPr>
              <w:spacing w:after="200" w:line="276" w:lineRule="auto"/>
              <w:rPr>
                <w:rFonts w:ascii="Times New Roman" w:eastAsia="Times New Roman" w:hAnsi="Times New Roman" w:cs="Times New Roman"/>
                <w:sz w:val="24"/>
                <w:szCs w:val="24"/>
                <w:lang w:eastAsia="ru-RU"/>
              </w:rPr>
            </w:pPr>
          </w:p>
        </w:tc>
        <w:tc>
          <w:tcPr>
            <w:tcW w:w="1276"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  64,1</w:t>
            </w:r>
          </w:p>
          <w:p w:rsidR="00921258" w:rsidRPr="00024391" w:rsidRDefault="00921258" w:rsidP="00353D59">
            <w:pPr>
              <w:spacing w:after="200" w:line="276" w:lineRule="auto"/>
              <w:rPr>
                <w:rFonts w:ascii="Times New Roman" w:eastAsia="Times New Roman" w:hAnsi="Times New Roman" w:cs="Times New Roman"/>
                <w:sz w:val="24"/>
                <w:szCs w:val="24"/>
                <w:lang w:eastAsia="ru-RU"/>
              </w:rPr>
            </w:pPr>
          </w:p>
        </w:tc>
        <w:tc>
          <w:tcPr>
            <w:tcW w:w="226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умывальник: 9,0;</w:t>
            </w:r>
          </w:p>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rPr>
              <w:t xml:space="preserve">туалет:3,8           </w:t>
            </w:r>
          </w:p>
        </w:tc>
        <w:tc>
          <w:tcPr>
            <w:tcW w:w="1843"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     14,0</w:t>
            </w:r>
          </w:p>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кладовая: 0,4</w:t>
            </w:r>
          </w:p>
        </w:tc>
        <w:tc>
          <w:tcPr>
            <w:tcW w:w="1842" w:type="dxa"/>
            <w:gridSpan w:val="2"/>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      2,1</w:t>
            </w:r>
          </w:p>
          <w:p w:rsidR="00921258" w:rsidRPr="00024391" w:rsidRDefault="00921258" w:rsidP="00353D59">
            <w:pPr>
              <w:spacing w:after="200" w:line="276" w:lineRule="auto"/>
              <w:rPr>
                <w:rFonts w:ascii="Times New Roman" w:eastAsia="Times New Roman" w:hAnsi="Times New Roman" w:cs="Times New Roman"/>
                <w:sz w:val="24"/>
                <w:szCs w:val="24"/>
                <w:lang w:eastAsia="ru-RU"/>
              </w:rPr>
            </w:pPr>
          </w:p>
        </w:tc>
        <w:tc>
          <w:tcPr>
            <w:tcW w:w="1418"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кладовая 3,6</w:t>
            </w:r>
          </w:p>
        </w:tc>
      </w:tr>
      <w:tr w:rsidR="00921258" w:rsidRPr="00024391" w:rsidTr="00353D59">
        <w:trPr>
          <w:trHeight w:val="500"/>
        </w:trPr>
        <w:tc>
          <w:tcPr>
            <w:tcW w:w="14000" w:type="dxa"/>
            <w:gridSpan w:val="9"/>
            <w:shd w:val="clear" w:color="auto" w:fill="FFFFFF"/>
          </w:tcPr>
          <w:p w:rsidR="00921258" w:rsidRPr="00024391" w:rsidRDefault="00921258" w:rsidP="00353D59">
            <w:pPr>
              <w:spacing w:after="0" w:line="240" w:lineRule="auto"/>
              <w:jc w:val="center"/>
              <w:rPr>
                <w:rFonts w:ascii="Times New Roman" w:eastAsia="Times New Roman" w:hAnsi="Times New Roman" w:cs="Times New Roman"/>
                <w:b/>
                <w:sz w:val="24"/>
                <w:szCs w:val="24"/>
                <w:lang w:eastAsia="ru-RU"/>
              </w:rPr>
            </w:pPr>
            <w:r w:rsidRPr="00024391">
              <w:rPr>
                <w:rFonts w:ascii="Times New Roman" w:eastAsia="Times New Roman" w:hAnsi="Times New Roman" w:cs="Times New Roman"/>
                <w:b/>
                <w:sz w:val="24"/>
                <w:szCs w:val="24"/>
                <w:lang w:eastAsia="ru-RU"/>
              </w:rPr>
              <w:t>Итого    общая площадь группы-131,7</w:t>
            </w:r>
          </w:p>
        </w:tc>
      </w:tr>
      <w:tr w:rsidR="00921258" w:rsidRPr="00024391" w:rsidTr="00353D59">
        <w:trPr>
          <w:trHeight w:val="803"/>
        </w:trPr>
        <w:tc>
          <w:tcPr>
            <w:tcW w:w="827"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2</w:t>
            </w:r>
          </w:p>
        </w:tc>
        <w:tc>
          <w:tcPr>
            <w:tcW w:w="3250"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4 группа (правое крыло)</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28.4</w:t>
            </w:r>
          </w:p>
          <w:p w:rsidR="00921258" w:rsidRPr="00024391" w:rsidRDefault="00921258" w:rsidP="00353D59">
            <w:pPr>
              <w:spacing w:after="0" w:line="240" w:lineRule="auto"/>
              <w:jc w:val="both"/>
              <w:rPr>
                <w:rFonts w:ascii="Times New Roman" w:eastAsia="Calibri" w:hAnsi="Times New Roman" w:cs="Times New Roman"/>
                <w:sz w:val="24"/>
                <w:szCs w:val="24"/>
              </w:rPr>
            </w:pP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64.4</w:t>
            </w:r>
          </w:p>
        </w:tc>
        <w:tc>
          <w:tcPr>
            <w:tcW w:w="226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Calibri" w:eastAsia="Calibri" w:hAnsi="Calibri" w:cs="Times New Roman"/>
                <w:sz w:val="24"/>
                <w:szCs w:val="24"/>
              </w:rPr>
              <w:t xml:space="preserve"> </w:t>
            </w:r>
            <w:r w:rsidRPr="00024391">
              <w:rPr>
                <w:rFonts w:ascii="Times New Roman" w:eastAsia="Calibri" w:hAnsi="Times New Roman" w:cs="Times New Roman"/>
                <w:sz w:val="24"/>
                <w:szCs w:val="24"/>
              </w:rPr>
              <w:t>умывальник:8,9;</w:t>
            </w:r>
          </w:p>
          <w:p w:rsidR="00921258" w:rsidRPr="00024391" w:rsidRDefault="00921258" w:rsidP="00353D59">
            <w:pPr>
              <w:spacing w:after="0" w:line="240" w:lineRule="auto"/>
              <w:rPr>
                <w:rFonts w:ascii="Times New Roman" w:eastAsia="Times New Roman" w:hAnsi="Times New Roman" w:cs="Times New Roman"/>
                <w:sz w:val="24"/>
                <w:szCs w:val="24"/>
              </w:rPr>
            </w:pPr>
            <w:r w:rsidRPr="00024391">
              <w:rPr>
                <w:rFonts w:ascii="Times New Roman" w:eastAsia="Times New Roman" w:hAnsi="Times New Roman" w:cs="Times New Roman"/>
                <w:sz w:val="24"/>
                <w:szCs w:val="24"/>
              </w:rPr>
              <w:t xml:space="preserve">туалет: 3,6        </w:t>
            </w:r>
          </w:p>
        </w:tc>
        <w:tc>
          <w:tcPr>
            <w:tcW w:w="1843"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rPr>
            </w:pPr>
            <w:r w:rsidRPr="00024391">
              <w:rPr>
                <w:rFonts w:ascii="Times New Roman" w:eastAsia="Times New Roman" w:hAnsi="Times New Roman" w:cs="Times New Roman"/>
                <w:sz w:val="24"/>
                <w:szCs w:val="24"/>
                <w:lang w:eastAsia="ru-RU"/>
              </w:rPr>
              <w:t xml:space="preserve">   14,1</w:t>
            </w:r>
          </w:p>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кладовая: 0,6</w:t>
            </w:r>
          </w:p>
        </w:tc>
        <w:tc>
          <w:tcPr>
            <w:tcW w:w="1842"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3,0</w:t>
            </w:r>
          </w:p>
        </w:tc>
        <w:tc>
          <w:tcPr>
            <w:tcW w:w="1418"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кладовая  4,5</w:t>
            </w:r>
          </w:p>
        </w:tc>
      </w:tr>
      <w:tr w:rsidR="00921258" w:rsidRPr="00024391" w:rsidTr="00353D59">
        <w:trPr>
          <w:trHeight w:val="320"/>
        </w:trPr>
        <w:tc>
          <w:tcPr>
            <w:tcW w:w="14000" w:type="dxa"/>
            <w:gridSpan w:val="9"/>
            <w:shd w:val="clear" w:color="auto" w:fill="FFFFFF"/>
          </w:tcPr>
          <w:p w:rsidR="00921258" w:rsidRPr="00024391" w:rsidRDefault="00921258" w:rsidP="00353D59">
            <w:pPr>
              <w:spacing w:after="0" w:line="240" w:lineRule="auto"/>
              <w:jc w:val="center"/>
              <w:rPr>
                <w:rFonts w:ascii="Times New Roman" w:eastAsia="Times New Roman" w:hAnsi="Times New Roman" w:cs="Times New Roman"/>
                <w:sz w:val="24"/>
                <w:szCs w:val="24"/>
                <w:lang w:eastAsia="ru-RU"/>
              </w:rPr>
            </w:pPr>
            <w:r w:rsidRPr="00024391">
              <w:rPr>
                <w:rFonts w:ascii="Times New Roman" w:eastAsia="Times New Roman" w:hAnsi="Times New Roman" w:cs="Times New Roman"/>
                <w:b/>
                <w:sz w:val="24"/>
                <w:szCs w:val="24"/>
                <w:lang w:eastAsia="ru-RU"/>
              </w:rPr>
              <w:t>Итого    общая площадь группы - 127,5</w:t>
            </w:r>
          </w:p>
        </w:tc>
      </w:tr>
      <w:tr w:rsidR="00921258" w:rsidRPr="00024391" w:rsidTr="00353D59">
        <w:trPr>
          <w:trHeight w:val="732"/>
        </w:trPr>
        <w:tc>
          <w:tcPr>
            <w:tcW w:w="827"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2</w:t>
            </w:r>
          </w:p>
        </w:tc>
        <w:tc>
          <w:tcPr>
            <w:tcW w:w="3250"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5 группа </w:t>
            </w:r>
          </w:p>
          <w:p w:rsidR="00921258" w:rsidRPr="00024391" w:rsidRDefault="00921258" w:rsidP="00353D59">
            <w:pPr>
              <w:spacing w:after="0" w:line="240" w:lineRule="auto"/>
              <w:jc w:val="both"/>
              <w:rPr>
                <w:rFonts w:ascii="Times New Roman" w:eastAsia="Calibri" w:hAnsi="Times New Roman" w:cs="Times New Roman"/>
                <w:sz w:val="24"/>
                <w:szCs w:val="24"/>
              </w:rPr>
            </w:pP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37,8</w:t>
            </w:r>
          </w:p>
        </w:tc>
        <w:tc>
          <w:tcPr>
            <w:tcW w:w="1276"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62,2</w:t>
            </w:r>
          </w:p>
          <w:p w:rsidR="00921258" w:rsidRPr="00024391" w:rsidRDefault="00921258" w:rsidP="00353D59">
            <w:pPr>
              <w:spacing w:after="0" w:line="240" w:lineRule="auto"/>
              <w:jc w:val="both"/>
              <w:rPr>
                <w:rFonts w:ascii="Times New Roman" w:eastAsia="Calibri" w:hAnsi="Times New Roman" w:cs="Times New Roman"/>
                <w:sz w:val="24"/>
                <w:szCs w:val="24"/>
              </w:rPr>
            </w:pPr>
          </w:p>
        </w:tc>
        <w:tc>
          <w:tcPr>
            <w:tcW w:w="2268"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умывальник: 9,4;</w:t>
            </w:r>
          </w:p>
          <w:p w:rsidR="00921258" w:rsidRPr="00024391" w:rsidRDefault="00921258" w:rsidP="00353D59">
            <w:pPr>
              <w:spacing w:after="0" w:line="240" w:lineRule="auto"/>
              <w:rPr>
                <w:rFonts w:ascii="Times New Roman" w:eastAsia="Times New Roman" w:hAnsi="Times New Roman" w:cs="Times New Roman"/>
                <w:sz w:val="24"/>
                <w:szCs w:val="24"/>
              </w:rPr>
            </w:pPr>
            <w:r w:rsidRPr="00024391">
              <w:rPr>
                <w:rFonts w:ascii="Times New Roman" w:eastAsia="Times New Roman" w:hAnsi="Times New Roman" w:cs="Times New Roman"/>
                <w:sz w:val="24"/>
                <w:szCs w:val="24"/>
              </w:rPr>
              <w:t xml:space="preserve">туалет: 3,8         </w:t>
            </w:r>
          </w:p>
        </w:tc>
        <w:tc>
          <w:tcPr>
            <w:tcW w:w="1843" w:type="dxa"/>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14,0</w:t>
            </w:r>
          </w:p>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rPr>
              <w:t>кладовая: 0,4</w:t>
            </w:r>
          </w:p>
        </w:tc>
        <w:tc>
          <w:tcPr>
            <w:tcW w:w="1842" w:type="dxa"/>
            <w:gridSpan w:val="2"/>
            <w:shd w:val="clear" w:color="auto" w:fill="FFFFFF"/>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       2,2</w:t>
            </w:r>
          </w:p>
        </w:tc>
        <w:tc>
          <w:tcPr>
            <w:tcW w:w="1418" w:type="dxa"/>
            <w:shd w:val="clear" w:color="auto" w:fill="FFFFFF"/>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кладовая  4,5</w:t>
            </w:r>
          </w:p>
        </w:tc>
      </w:tr>
      <w:tr w:rsidR="00921258" w:rsidRPr="00024391" w:rsidTr="00353D59">
        <w:trPr>
          <w:trHeight w:val="346"/>
        </w:trPr>
        <w:tc>
          <w:tcPr>
            <w:tcW w:w="14000" w:type="dxa"/>
            <w:gridSpan w:val="9"/>
            <w:tcBorders>
              <w:bottom w:val="single" w:sz="4" w:space="0" w:color="auto"/>
            </w:tcBorders>
            <w:shd w:val="clear" w:color="auto" w:fill="FFFFFF"/>
          </w:tcPr>
          <w:p w:rsidR="00921258" w:rsidRPr="00024391" w:rsidRDefault="00921258" w:rsidP="00353D59">
            <w:pPr>
              <w:spacing w:after="0" w:line="240" w:lineRule="auto"/>
              <w:jc w:val="center"/>
              <w:rPr>
                <w:rFonts w:ascii="Times New Roman" w:eastAsia="Calibri" w:hAnsi="Times New Roman" w:cs="Times New Roman"/>
                <w:sz w:val="24"/>
                <w:szCs w:val="24"/>
              </w:rPr>
            </w:pPr>
            <w:r w:rsidRPr="00024391">
              <w:rPr>
                <w:rFonts w:ascii="Times New Roman" w:eastAsia="Calibri" w:hAnsi="Times New Roman" w:cs="Times New Roman"/>
                <w:b/>
                <w:sz w:val="24"/>
                <w:szCs w:val="24"/>
              </w:rPr>
              <w:t>Итого    общая площадь группы -  134,3</w:t>
            </w:r>
          </w:p>
        </w:tc>
      </w:tr>
    </w:tbl>
    <w:p w:rsidR="00921258" w:rsidRPr="00024391" w:rsidRDefault="00921258" w:rsidP="00921258">
      <w:pPr>
        <w:spacing w:before="120" w:after="120" w:line="264" w:lineRule="auto"/>
        <w:contextualSpacing/>
        <w:rPr>
          <w:rFonts w:ascii="Times New Roman" w:eastAsia="Times New Roman" w:hAnsi="Times New Roman" w:cs="Times New Roman"/>
          <w:color w:val="FF0000"/>
          <w:sz w:val="24"/>
          <w:szCs w:val="24"/>
          <w:lang w:eastAsia="ru-RU"/>
        </w:rPr>
      </w:pPr>
    </w:p>
    <w:p w:rsidR="00921258" w:rsidRDefault="00921258" w:rsidP="00921258">
      <w:pPr>
        <w:spacing w:before="120" w:after="120" w:line="264" w:lineRule="auto"/>
        <w:contextualSpacing/>
        <w:rPr>
          <w:rFonts w:ascii="Times New Roman" w:eastAsia="Times New Roman" w:hAnsi="Times New Roman" w:cs="Times New Roman"/>
          <w:sz w:val="24"/>
          <w:szCs w:val="24"/>
          <w:lang w:eastAsia="ru-RU"/>
        </w:rPr>
      </w:pPr>
    </w:p>
    <w:p w:rsidR="00921258" w:rsidRDefault="00921258" w:rsidP="00921258">
      <w:pPr>
        <w:spacing w:before="120" w:after="120" w:line="264" w:lineRule="auto"/>
        <w:contextualSpacing/>
        <w:rPr>
          <w:rFonts w:ascii="Times New Roman" w:eastAsia="Times New Roman" w:hAnsi="Times New Roman" w:cs="Times New Roman"/>
          <w:sz w:val="24"/>
          <w:szCs w:val="24"/>
          <w:lang w:eastAsia="ru-RU"/>
        </w:rPr>
      </w:pPr>
    </w:p>
    <w:p w:rsidR="00921258" w:rsidRPr="006E0997" w:rsidRDefault="00921258" w:rsidP="00921258">
      <w:pPr>
        <w:spacing w:before="120" w:after="120" w:line="264" w:lineRule="auto"/>
        <w:contextualSpacing/>
        <w:jc w:val="center"/>
        <w:rPr>
          <w:rFonts w:ascii="Times New Roman" w:eastAsia="Times New Roman" w:hAnsi="Times New Roman" w:cs="Times New Roman"/>
          <w:sz w:val="28"/>
          <w:szCs w:val="28"/>
          <w:lang w:eastAsia="ru-RU"/>
        </w:rPr>
      </w:pPr>
      <w:r w:rsidRPr="006E0997">
        <w:rPr>
          <w:rFonts w:ascii="Times New Roman" w:eastAsia="Times New Roman" w:hAnsi="Times New Roman" w:cs="Times New Roman"/>
          <w:sz w:val="28"/>
          <w:szCs w:val="28"/>
          <w:lang w:eastAsia="ru-RU"/>
        </w:rPr>
        <w:t>Наличие материально-технической базы и оснащенности организации:</w:t>
      </w:r>
    </w:p>
    <w:p w:rsidR="00921258" w:rsidRPr="00024391" w:rsidRDefault="00921258" w:rsidP="009212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379" w:type="dxa"/>
        <w:tblInd w:w="40" w:type="dxa"/>
        <w:tblLayout w:type="fixed"/>
        <w:tblCellMar>
          <w:top w:w="102" w:type="dxa"/>
          <w:left w:w="62" w:type="dxa"/>
          <w:bottom w:w="102" w:type="dxa"/>
          <w:right w:w="62" w:type="dxa"/>
        </w:tblCellMar>
        <w:tblLook w:val="0000"/>
      </w:tblPr>
      <w:tblGrid>
        <w:gridCol w:w="771"/>
        <w:gridCol w:w="2693"/>
        <w:gridCol w:w="851"/>
        <w:gridCol w:w="992"/>
        <w:gridCol w:w="1134"/>
        <w:gridCol w:w="1701"/>
        <w:gridCol w:w="1843"/>
        <w:gridCol w:w="1559"/>
        <w:gridCol w:w="1843"/>
        <w:gridCol w:w="992"/>
      </w:tblGrid>
      <w:tr w:rsidR="00921258" w:rsidRPr="00024391" w:rsidTr="00353D59">
        <w:trPr>
          <w:trHeight w:val="1072"/>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N </w:t>
            </w:r>
            <w:proofErr w:type="spellStart"/>
            <w:proofErr w:type="gramStart"/>
            <w:r w:rsidRPr="00024391">
              <w:rPr>
                <w:rFonts w:ascii="Times New Roman" w:eastAsia="Times New Roman" w:hAnsi="Times New Roman" w:cs="Times New Roman"/>
                <w:sz w:val="24"/>
                <w:szCs w:val="24"/>
                <w:lang w:eastAsia="ru-RU"/>
              </w:rPr>
              <w:t>п</w:t>
            </w:r>
            <w:proofErr w:type="spellEnd"/>
            <w:proofErr w:type="gramEnd"/>
            <w:r w:rsidRPr="00024391">
              <w:rPr>
                <w:rFonts w:ascii="Times New Roman" w:eastAsia="Times New Roman" w:hAnsi="Times New Roman" w:cs="Times New Roman"/>
                <w:sz w:val="24"/>
                <w:szCs w:val="24"/>
                <w:lang w:eastAsia="ru-RU"/>
              </w:rPr>
              <w:t>/</w:t>
            </w:r>
            <w:proofErr w:type="spellStart"/>
            <w:r w:rsidRPr="00024391">
              <w:rPr>
                <w:rFonts w:ascii="Times New Roman" w:eastAsia="Times New Roman" w:hAnsi="Times New Roman" w:cs="Times New Roman"/>
                <w:sz w:val="24"/>
                <w:szCs w:val="24"/>
                <w:lang w:eastAsia="ru-RU"/>
              </w:rPr>
              <w:t>п</w:t>
            </w:r>
            <w:proofErr w:type="spellEnd"/>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Объекты материально-технической  базы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Необходимо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024391">
              <w:rPr>
                <w:rFonts w:ascii="Times New Roman" w:eastAsia="Times New Roman" w:hAnsi="Times New Roman" w:cs="Times New Roman"/>
                <w:sz w:val="24"/>
                <w:szCs w:val="24"/>
                <w:lang w:eastAsia="ru-RU"/>
              </w:rPr>
              <w:t>Име-ется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Процент </w:t>
            </w:r>
            <w:proofErr w:type="spellStart"/>
            <w:proofErr w:type="gramStart"/>
            <w:r w:rsidRPr="00024391">
              <w:rPr>
                <w:rFonts w:ascii="Times New Roman" w:eastAsia="Times New Roman" w:hAnsi="Times New Roman" w:cs="Times New Roman"/>
                <w:sz w:val="24"/>
                <w:szCs w:val="24"/>
                <w:lang w:eastAsia="ru-RU"/>
              </w:rPr>
              <w:t>оснащен-ности</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Наличие </w:t>
            </w:r>
            <w:proofErr w:type="spellStart"/>
            <w:proofErr w:type="gramStart"/>
            <w:r w:rsidRPr="00024391">
              <w:rPr>
                <w:rFonts w:ascii="Times New Roman" w:eastAsia="Times New Roman" w:hAnsi="Times New Roman" w:cs="Times New Roman"/>
                <w:sz w:val="24"/>
                <w:szCs w:val="24"/>
                <w:lang w:eastAsia="ru-RU"/>
              </w:rPr>
              <w:t>доку-ментов</w:t>
            </w:r>
            <w:proofErr w:type="spellEnd"/>
            <w:proofErr w:type="gramEnd"/>
            <w:r w:rsidRPr="00024391">
              <w:rPr>
                <w:rFonts w:ascii="Times New Roman" w:eastAsia="Times New Roman" w:hAnsi="Times New Roman" w:cs="Times New Roman"/>
                <w:sz w:val="24"/>
                <w:szCs w:val="24"/>
                <w:lang w:eastAsia="ru-RU"/>
              </w:rPr>
              <w:t xml:space="preserve"> по </w:t>
            </w:r>
            <w:proofErr w:type="spellStart"/>
            <w:r w:rsidRPr="00024391">
              <w:rPr>
                <w:rFonts w:ascii="Times New Roman" w:eastAsia="Times New Roman" w:hAnsi="Times New Roman" w:cs="Times New Roman"/>
                <w:sz w:val="24"/>
                <w:szCs w:val="24"/>
                <w:lang w:eastAsia="ru-RU"/>
              </w:rPr>
              <w:t>тех-нике</w:t>
            </w:r>
            <w:proofErr w:type="spellEnd"/>
            <w:r w:rsidRPr="00024391">
              <w:rPr>
                <w:rFonts w:ascii="Times New Roman" w:eastAsia="Times New Roman" w:hAnsi="Times New Roman" w:cs="Times New Roman"/>
                <w:sz w:val="24"/>
                <w:szCs w:val="24"/>
                <w:lang w:eastAsia="ru-RU"/>
              </w:rPr>
              <w:t xml:space="preserve"> </w:t>
            </w:r>
            <w:proofErr w:type="spellStart"/>
            <w:r w:rsidRPr="00024391">
              <w:rPr>
                <w:rFonts w:ascii="Times New Roman" w:eastAsia="Times New Roman" w:hAnsi="Times New Roman" w:cs="Times New Roman"/>
                <w:sz w:val="24"/>
                <w:szCs w:val="24"/>
                <w:lang w:eastAsia="ru-RU"/>
              </w:rPr>
              <w:t>безопа-сности</w:t>
            </w:r>
            <w:proofErr w:type="spell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Наличие актов разрешения на эксплуатацию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Наличие и состояние мебели</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Оборудование средствами пожаротушения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Примечание</w:t>
            </w:r>
          </w:p>
        </w:tc>
      </w:tr>
      <w:tr w:rsidR="00921258" w:rsidRPr="00024391" w:rsidTr="00353D59">
        <w:trPr>
          <w:trHeight w:val="512"/>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Кабинет заведующего ДОУ</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proofErr w:type="spellStart"/>
            <w:proofErr w:type="gramStart"/>
            <w:r w:rsidRPr="00024391">
              <w:rPr>
                <w:rFonts w:ascii="Times New Roman" w:eastAsia="Times New Roman" w:hAnsi="Times New Roman" w:cs="Times New Roman"/>
                <w:sz w:val="24"/>
                <w:szCs w:val="24"/>
                <w:lang w:eastAsia="ru-RU"/>
              </w:rPr>
              <w:t>удовлетво-рительное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w:t>
            </w:r>
          </w:p>
        </w:tc>
      </w:tr>
      <w:tr w:rsidR="00921258" w:rsidRPr="00024391" w:rsidTr="00353D59">
        <w:trPr>
          <w:trHeight w:val="465"/>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Методический кабинет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200" w:line="276" w:lineRule="auto"/>
              <w:rPr>
                <w:rFonts w:ascii="Calibri" w:eastAsia="Calibri" w:hAnsi="Calibri" w:cs="Times New Roman"/>
                <w:sz w:val="24"/>
                <w:szCs w:val="24"/>
              </w:rPr>
            </w:pPr>
            <w:proofErr w:type="spellStart"/>
            <w:proofErr w:type="gramStart"/>
            <w:r w:rsidRPr="00024391">
              <w:rPr>
                <w:rFonts w:ascii="Times New Roman" w:eastAsia="Times New Roman" w:hAnsi="Times New Roman" w:cs="Times New Roman"/>
                <w:sz w:val="24"/>
                <w:szCs w:val="24"/>
                <w:lang w:eastAsia="ru-RU"/>
              </w:rPr>
              <w:t>удовлетво-рительное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w:t>
            </w:r>
          </w:p>
        </w:tc>
      </w:tr>
      <w:tr w:rsidR="00921258" w:rsidRPr="00024391" w:rsidTr="00353D59">
        <w:trPr>
          <w:trHeight w:val="465"/>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Кабинет бухгалтерии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200" w:line="276" w:lineRule="auto"/>
              <w:rPr>
                <w:rFonts w:ascii="Calibri" w:eastAsia="Calibri" w:hAnsi="Calibri" w:cs="Times New Roman"/>
                <w:sz w:val="24"/>
                <w:szCs w:val="24"/>
              </w:rPr>
            </w:pPr>
            <w:proofErr w:type="spellStart"/>
            <w:proofErr w:type="gramStart"/>
            <w:r w:rsidRPr="00024391">
              <w:rPr>
                <w:rFonts w:ascii="Times New Roman" w:eastAsia="Times New Roman" w:hAnsi="Times New Roman" w:cs="Times New Roman"/>
                <w:sz w:val="24"/>
                <w:szCs w:val="24"/>
                <w:lang w:eastAsia="ru-RU"/>
              </w:rPr>
              <w:t>удовлетво-рительное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w:t>
            </w:r>
          </w:p>
        </w:tc>
      </w:tr>
      <w:tr w:rsidR="00921258" w:rsidRPr="00024391" w:rsidTr="00353D59">
        <w:trPr>
          <w:trHeight w:val="449"/>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Музыкальный зал</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200" w:line="276" w:lineRule="auto"/>
              <w:rPr>
                <w:rFonts w:ascii="Calibri" w:eastAsia="Calibri" w:hAnsi="Calibri" w:cs="Times New Roman"/>
                <w:sz w:val="24"/>
                <w:szCs w:val="24"/>
              </w:rPr>
            </w:pPr>
            <w:proofErr w:type="spellStart"/>
            <w:proofErr w:type="gramStart"/>
            <w:r w:rsidRPr="00024391">
              <w:rPr>
                <w:rFonts w:ascii="Times New Roman" w:eastAsia="Times New Roman" w:hAnsi="Times New Roman" w:cs="Times New Roman"/>
                <w:sz w:val="24"/>
                <w:szCs w:val="24"/>
                <w:lang w:eastAsia="ru-RU"/>
              </w:rPr>
              <w:t>удовлетво-рительное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w:t>
            </w:r>
          </w:p>
        </w:tc>
      </w:tr>
      <w:tr w:rsidR="00921258" w:rsidRPr="00024391" w:rsidTr="00353D59">
        <w:trPr>
          <w:trHeight w:val="562"/>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024391">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Кабинет педагога-психолога</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200" w:line="276" w:lineRule="auto"/>
              <w:rPr>
                <w:rFonts w:ascii="Calibri" w:eastAsia="Calibri" w:hAnsi="Calibri" w:cs="Times New Roman"/>
                <w:sz w:val="24"/>
                <w:szCs w:val="24"/>
              </w:rPr>
            </w:pPr>
            <w:proofErr w:type="spellStart"/>
            <w:proofErr w:type="gramStart"/>
            <w:r w:rsidRPr="00024391">
              <w:rPr>
                <w:rFonts w:ascii="Times New Roman" w:eastAsia="Times New Roman" w:hAnsi="Times New Roman" w:cs="Times New Roman"/>
                <w:sz w:val="24"/>
                <w:szCs w:val="24"/>
                <w:lang w:eastAsia="ru-RU"/>
              </w:rPr>
              <w:t>удовлетво-рительное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w:t>
            </w:r>
          </w:p>
        </w:tc>
      </w:tr>
      <w:tr w:rsidR="00921258" w:rsidRPr="00024391" w:rsidTr="00353D59">
        <w:trPr>
          <w:trHeight w:val="549"/>
        </w:trPr>
        <w:tc>
          <w:tcPr>
            <w:tcW w:w="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24391">
              <w:rPr>
                <w:rFonts w:ascii="Times New Roman" w:eastAsia="Times New Roman" w:hAnsi="Times New Roman" w:cs="Times New Roman"/>
                <w:sz w:val="24"/>
                <w:szCs w:val="24"/>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Медицинский кабинет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200" w:line="276" w:lineRule="auto"/>
              <w:rPr>
                <w:rFonts w:ascii="Calibri" w:eastAsia="Calibri" w:hAnsi="Calibri" w:cs="Times New Roman"/>
                <w:sz w:val="24"/>
                <w:szCs w:val="24"/>
              </w:rPr>
            </w:pPr>
            <w:proofErr w:type="spellStart"/>
            <w:proofErr w:type="gramStart"/>
            <w:r w:rsidRPr="00024391">
              <w:rPr>
                <w:rFonts w:ascii="Times New Roman" w:eastAsia="Times New Roman" w:hAnsi="Times New Roman" w:cs="Times New Roman"/>
                <w:sz w:val="24"/>
                <w:szCs w:val="24"/>
                <w:lang w:eastAsia="ru-RU"/>
              </w:rPr>
              <w:t>удовлетво-рительное</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spacing w:after="0" w:line="240" w:lineRule="auto"/>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имеется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258" w:rsidRPr="00024391" w:rsidRDefault="00921258" w:rsidP="00353D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w:t>
            </w:r>
          </w:p>
        </w:tc>
      </w:tr>
    </w:tbl>
    <w:p w:rsidR="00921258" w:rsidRDefault="00921258" w:rsidP="00921258">
      <w:pPr>
        <w:spacing w:before="120" w:after="120" w:line="264" w:lineRule="auto"/>
        <w:contextualSpacing/>
        <w:rPr>
          <w:rFonts w:ascii="Times New Roman" w:eastAsia="Times New Roman" w:hAnsi="Times New Roman" w:cs="Times New Roman"/>
          <w:b/>
          <w:sz w:val="24"/>
          <w:szCs w:val="24"/>
          <w:lang w:eastAsia="ru-RU"/>
        </w:rPr>
      </w:pPr>
    </w:p>
    <w:p w:rsidR="00921258" w:rsidRPr="00024391" w:rsidRDefault="00921258" w:rsidP="00921258">
      <w:pPr>
        <w:spacing w:before="120" w:after="120" w:line="264" w:lineRule="auto"/>
        <w:contextualSpacing/>
        <w:rPr>
          <w:rFonts w:ascii="Times New Roman" w:eastAsia="Times New Roman" w:hAnsi="Times New Roman" w:cs="Times New Roman"/>
          <w:b/>
          <w:sz w:val="24"/>
          <w:szCs w:val="24"/>
          <w:lang w:eastAsia="ru-RU"/>
        </w:rPr>
      </w:pPr>
    </w:p>
    <w:p w:rsidR="00921258" w:rsidRPr="00024391" w:rsidRDefault="00921258" w:rsidP="00921258">
      <w:pPr>
        <w:spacing w:before="120" w:after="120" w:line="264" w:lineRule="auto"/>
        <w:contextualSpacing/>
        <w:jc w:val="center"/>
        <w:rPr>
          <w:rFonts w:ascii="Times New Roman" w:eastAsia="Times New Roman" w:hAnsi="Times New Roman" w:cs="Times New Roman"/>
          <w:sz w:val="24"/>
          <w:szCs w:val="24"/>
          <w:lang w:eastAsia="ru-RU"/>
        </w:rPr>
      </w:pPr>
      <w:r w:rsidRPr="00024391">
        <w:rPr>
          <w:rFonts w:ascii="Times New Roman" w:eastAsia="Times New Roman" w:hAnsi="Times New Roman" w:cs="Times New Roman"/>
          <w:b/>
          <w:sz w:val="24"/>
          <w:szCs w:val="24"/>
          <w:lang w:eastAsia="ru-RU"/>
        </w:rPr>
        <w:t>Сведения о количестве и структуре технических средств обучения</w:t>
      </w:r>
      <w:proofErr w:type="gramStart"/>
      <w:r w:rsidRPr="00024391">
        <w:rPr>
          <w:rFonts w:ascii="Times New Roman" w:eastAsia="Times New Roman" w:hAnsi="Times New Roman" w:cs="Times New Roman"/>
          <w:sz w:val="24"/>
          <w:szCs w:val="24"/>
          <w:lang w:eastAsia="ru-RU"/>
        </w:rPr>
        <w:t xml:space="preserve"> :</w:t>
      </w:r>
      <w:proofErr w:type="gramEnd"/>
    </w:p>
    <w:p w:rsidR="00AA0906" w:rsidRDefault="00921258" w:rsidP="00AA090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24391">
        <w:rPr>
          <w:rFonts w:ascii="Times New Roman" w:eastAsia="Calibri" w:hAnsi="Times New Roman" w:cs="Times New Roman"/>
          <w:sz w:val="24"/>
          <w:szCs w:val="24"/>
          <w:lang w:eastAsia="ru-RU"/>
        </w:rPr>
        <w:t>Общее  количество  компьютерной  техники - 3 единицы</w:t>
      </w:r>
    </w:p>
    <w:p w:rsidR="00AA0906" w:rsidRPr="00024391" w:rsidRDefault="00AA0906" w:rsidP="0092125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bl>
      <w:tblPr>
        <w:tblW w:w="1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7088"/>
        <w:gridCol w:w="5821"/>
      </w:tblGrid>
      <w:tr w:rsidR="00921258" w:rsidRPr="00024391" w:rsidTr="00353D59">
        <w:trPr>
          <w:jc w:val="center"/>
        </w:trPr>
        <w:tc>
          <w:tcPr>
            <w:tcW w:w="2263"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Наименование </w:t>
            </w:r>
          </w:p>
        </w:tc>
        <w:tc>
          <w:tcPr>
            <w:tcW w:w="7088"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Количество</w:t>
            </w:r>
          </w:p>
        </w:tc>
        <w:tc>
          <w:tcPr>
            <w:tcW w:w="5821"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Направление деятельности</w:t>
            </w:r>
          </w:p>
        </w:tc>
      </w:tr>
      <w:tr w:rsidR="00921258" w:rsidRPr="00024391" w:rsidTr="00353D59">
        <w:trPr>
          <w:jc w:val="center"/>
        </w:trPr>
        <w:tc>
          <w:tcPr>
            <w:tcW w:w="2263"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Компьютеры:</w:t>
            </w:r>
          </w:p>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Для работы педагогов</w:t>
            </w:r>
          </w:p>
        </w:tc>
        <w:tc>
          <w:tcPr>
            <w:tcW w:w="7088" w:type="dxa"/>
            <w:shd w:val="clear" w:color="auto" w:fill="auto"/>
          </w:tcPr>
          <w:p w:rsidR="00921258" w:rsidRDefault="00921258" w:rsidP="00353D59">
            <w:pPr>
              <w:spacing w:after="0" w:line="240" w:lineRule="auto"/>
              <w:rPr>
                <w:rFonts w:ascii="Times New Roman" w:eastAsia="Calibri" w:hAnsi="Times New Roman" w:cs="Times New Roman"/>
                <w:sz w:val="24"/>
                <w:szCs w:val="24"/>
              </w:rPr>
            </w:pPr>
          </w:p>
          <w:p w:rsidR="00921258"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2-МФУ</w:t>
            </w:r>
          </w:p>
          <w:p w:rsidR="00921258" w:rsidRPr="00CA6727" w:rsidRDefault="00921258" w:rsidP="00353D59">
            <w:pPr>
              <w:rPr>
                <w:rFonts w:ascii="Times New Roman" w:eastAsia="Calibri" w:hAnsi="Times New Roman" w:cs="Times New Roman"/>
                <w:sz w:val="24"/>
                <w:szCs w:val="24"/>
              </w:rPr>
            </w:pPr>
            <w:r>
              <w:rPr>
                <w:rFonts w:ascii="Times New Roman" w:eastAsia="Calibri" w:hAnsi="Times New Roman" w:cs="Times New Roman"/>
                <w:sz w:val="24"/>
                <w:szCs w:val="24"/>
              </w:rPr>
              <w:t>2-компьютера</w:t>
            </w:r>
          </w:p>
        </w:tc>
        <w:tc>
          <w:tcPr>
            <w:tcW w:w="5821"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Подготовка презентаций</w:t>
            </w:r>
            <w:proofErr w:type="gramStart"/>
            <w:r w:rsidRPr="00024391">
              <w:rPr>
                <w:rFonts w:ascii="Times New Roman" w:eastAsia="Calibri" w:hAnsi="Times New Roman" w:cs="Times New Roman"/>
                <w:sz w:val="24"/>
                <w:szCs w:val="24"/>
              </w:rPr>
              <w:t xml:space="preserve"> ,</w:t>
            </w:r>
            <w:proofErr w:type="gramEnd"/>
            <w:r w:rsidRPr="00024391">
              <w:rPr>
                <w:rFonts w:ascii="Times New Roman" w:eastAsia="Calibri" w:hAnsi="Times New Roman" w:cs="Times New Roman"/>
                <w:sz w:val="24"/>
                <w:szCs w:val="24"/>
              </w:rPr>
              <w:t xml:space="preserve">оформление картотек, оформление групповой документации, оформление стендовой информации , подготовка материалов для оформления </w:t>
            </w:r>
            <w:proofErr w:type="spellStart"/>
            <w:r w:rsidRPr="00024391">
              <w:rPr>
                <w:rFonts w:ascii="Times New Roman" w:eastAsia="Calibri" w:hAnsi="Times New Roman" w:cs="Times New Roman"/>
                <w:sz w:val="24"/>
                <w:szCs w:val="24"/>
              </w:rPr>
              <w:t>портфолио</w:t>
            </w:r>
            <w:proofErr w:type="spellEnd"/>
            <w:r w:rsidRPr="00024391">
              <w:rPr>
                <w:rFonts w:ascii="Times New Roman" w:eastAsia="Calibri" w:hAnsi="Times New Roman" w:cs="Times New Roman"/>
                <w:sz w:val="24"/>
                <w:szCs w:val="24"/>
              </w:rPr>
              <w:t>, подготовка материалов для участия в городских конкурсах, просветительская информация в режиме презентаций на родительских собраниях.</w:t>
            </w:r>
          </w:p>
        </w:tc>
      </w:tr>
      <w:tr w:rsidR="00921258" w:rsidRPr="00024391" w:rsidTr="00353D59">
        <w:trPr>
          <w:jc w:val="center"/>
        </w:trPr>
        <w:tc>
          <w:tcPr>
            <w:tcW w:w="2263"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-для работы с детьми</w:t>
            </w:r>
          </w:p>
        </w:tc>
        <w:tc>
          <w:tcPr>
            <w:tcW w:w="7088" w:type="dxa"/>
            <w:shd w:val="clear" w:color="auto" w:fill="auto"/>
          </w:tcPr>
          <w:p w:rsidR="00921258" w:rsidRPr="00024391" w:rsidRDefault="00921258" w:rsidP="00353D59">
            <w:pPr>
              <w:spacing w:after="0" w:line="240" w:lineRule="auto"/>
              <w:rPr>
                <w:rFonts w:ascii="Times New Roman" w:eastAsia="Calibri" w:hAnsi="Times New Roman" w:cs="Times New Roman"/>
                <w:b/>
                <w:sz w:val="24"/>
                <w:szCs w:val="24"/>
              </w:rPr>
            </w:pPr>
            <w:r w:rsidRPr="00024391">
              <w:rPr>
                <w:rFonts w:ascii="Times New Roman" w:eastAsia="Calibri" w:hAnsi="Times New Roman" w:cs="Times New Roman"/>
                <w:b/>
                <w:sz w:val="24"/>
                <w:szCs w:val="24"/>
              </w:rPr>
              <w:t>-</w:t>
            </w:r>
          </w:p>
        </w:tc>
        <w:tc>
          <w:tcPr>
            <w:tcW w:w="5821" w:type="dxa"/>
            <w:shd w:val="clear" w:color="auto" w:fill="auto"/>
          </w:tcPr>
          <w:p w:rsidR="00921258" w:rsidRPr="00024391" w:rsidRDefault="00921258" w:rsidP="00353D59">
            <w:pPr>
              <w:spacing w:after="0" w:line="240" w:lineRule="auto"/>
              <w:rPr>
                <w:rFonts w:ascii="Times New Roman" w:eastAsia="Calibri" w:hAnsi="Times New Roman" w:cs="Times New Roman"/>
                <w:b/>
                <w:sz w:val="24"/>
                <w:szCs w:val="24"/>
              </w:rPr>
            </w:pPr>
            <w:r w:rsidRPr="00024391">
              <w:rPr>
                <w:rFonts w:ascii="Times New Roman" w:eastAsia="Calibri" w:hAnsi="Times New Roman" w:cs="Times New Roman"/>
                <w:b/>
                <w:sz w:val="24"/>
                <w:szCs w:val="24"/>
              </w:rPr>
              <w:t>-</w:t>
            </w:r>
          </w:p>
        </w:tc>
      </w:tr>
      <w:tr w:rsidR="00921258" w:rsidRPr="00024391" w:rsidTr="00353D59">
        <w:trPr>
          <w:trHeight w:val="897"/>
          <w:jc w:val="center"/>
        </w:trPr>
        <w:tc>
          <w:tcPr>
            <w:tcW w:w="2263" w:type="dxa"/>
            <w:shd w:val="clear" w:color="auto" w:fill="auto"/>
          </w:tcPr>
          <w:p w:rsidR="00921258" w:rsidRPr="00024391" w:rsidRDefault="00921258" w:rsidP="00353D59">
            <w:pPr>
              <w:spacing w:after="0" w:line="240" w:lineRule="auto"/>
              <w:rPr>
                <w:rFonts w:ascii="Times New Roman" w:eastAsia="Calibri" w:hAnsi="Times New Roman" w:cs="Times New Roman"/>
                <w:b/>
                <w:sz w:val="24"/>
                <w:szCs w:val="24"/>
              </w:rPr>
            </w:pPr>
            <w:r w:rsidRPr="00024391">
              <w:rPr>
                <w:rFonts w:ascii="Times New Roman" w:eastAsia="Calibri" w:hAnsi="Times New Roman" w:cs="Times New Roman"/>
                <w:b/>
                <w:sz w:val="24"/>
                <w:szCs w:val="24"/>
              </w:rPr>
              <w:t>-</w:t>
            </w:r>
            <w:r w:rsidRPr="00024391">
              <w:rPr>
                <w:rFonts w:ascii="Times New Roman" w:eastAsia="Calibri" w:hAnsi="Times New Roman" w:cs="Times New Roman"/>
                <w:sz w:val="24"/>
                <w:szCs w:val="24"/>
              </w:rPr>
              <w:t>для работы административно-хозяйственных служб</w:t>
            </w:r>
          </w:p>
        </w:tc>
        <w:tc>
          <w:tcPr>
            <w:tcW w:w="7088" w:type="dxa"/>
            <w:shd w:val="clear" w:color="auto" w:fill="auto"/>
          </w:tcPr>
          <w:p w:rsidR="00921258"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1-ноутбук</w:t>
            </w:r>
          </w:p>
          <w:p w:rsidR="00921258"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1-Принтер</w:t>
            </w:r>
          </w:p>
          <w:p w:rsidR="00921258"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5-МФУ</w:t>
            </w:r>
          </w:p>
          <w:p w:rsidR="00921258" w:rsidRPr="00024391"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3-компьютера</w:t>
            </w:r>
          </w:p>
        </w:tc>
        <w:tc>
          <w:tcPr>
            <w:tcW w:w="5821"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Ведение документации, размещение информационн</w:t>
            </w:r>
            <w:proofErr w:type="gramStart"/>
            <w:r w:rsidRPr="00024391">
              <w:rPr>
                <w:rFonts w:ascii="Times New Roman" w:eastAsia="Calibri" w:hAnsi="Times New Roman" w:cs="Times New Roman"/>
                <w:sz w:val="24"/>
                <w:szCs w:val="24"/>
              </w:rPr>
              <w:t>о-</w:t>
            </w:r>
            <w:proofErr w:type="gramEnd"/>
            <w:r w:rsidRPr="00024391">
              <w:rPr>
                <w:rFonts w:ascii="Times New Roman" w:eastAsia="Calibri" w:hAnsi="Times New Roman" w:cs="Times New Roman"/>
                <w:sz w:val="24"/>
                <w:szCs w:val="24"/>
              </w:rPr>
              <w:t xml:space="preserve"> методического материала в сети Интернет.</w:t>
            </w:r>
          </w:p>
        </w:tc>
      </w:tr>
      <w:tr w:rsidR="00921258" w:rsidRPr="00024391" w:rsidTr="00353D59">
        <w:trPr>
          <w:trHeight w:val="990"/>
          <w:jc w:val="center"/>
        </w:trPr>
        <w:tc>
          <w:tcPr>
            <w:tcW w:w="2263"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proofErr w:type="spellStart"/>
            <w:r w:rsidRPr="00024391">
              <w:rPr>
                <w:rFonts w:ascii="Times New Roman" w:eastAsia="Calibri" w:hAnsi="Times New Roman" w:cs="Times New Roman"/>
                <w:sz w:val="24"/>
                <w:szCs w:val="24"/>
              </w:rPr>
              <w:t>Мультимедийное</w:t>
            </w:r>
            <w:proofErr w:type="spellEnd"/>
            <w:r w:rsidRPr="00024391">
              <w:rPr>
                <w:rFonts w:ascii="Times New Roman" w:eastAsia="Calibri" w:hAnsi="Times New Roman" w:cs="Times New Roman"/>
                <w:sz w:val="24"/>
                <w:szCs w:val="24"/>
              </w:rPr>
              <w:t xml:space="preserve"> оборудование</w:t>
            </w:r>
          </w:p>
        </w:tc>
        <w:tc>
          <w:tcPr>
            <w:tcW w:w="7088" w:type="dxa"/>
            <w:shd w:val="clear" w:color="auto" w:fill="auto"/>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1-настенный экран;</w:t>
            </w:r>
          </w:p>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1-экран на треноге;</w:t>
            </w:r>
          </w:p>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1-видеопроектор</w:t>
            </w:r>
          </w:p>
          <w:p w:rsidR="00921258" w:rsidRPr="00024391" w:rsidRDefault="00921258" w:rsidP="00353D59">
            <w:pPr>
              <w:spacing w:after="0" w:line="240" w:lineRule="auto"/>
              <w:rPr>
                <w:rFonts w:ascii="Times New Roman" w:eastAsia="Calibri" w:hAnsi="Times New Roman" w:cs="Times New Roman"/>
                <w:b/>
                <w:sz w:val="24"/>
                <w:szCs w:val="24"/>
              </w:rPr>
            </w:pPr>
            <w:r w:rsidRPr="00024391">
              <w:rPr>
                <w:rFonts w:ascii="Times New Roman" w:eastAsia="Calibri" w:hAnsi="Times New Roman" w:cs="Times New Roman"/>
                <w:sz w:val="24"/>
                <w:szCs w:val="24"/>
              </w:rPr>
              <w:t>1 –</w:t>
            </w:r>
            <w:proofErr w:type="spellStart"/>
            <w:r w:rsidRPr="00024391">
              <w:rPr>
                <w:rFonts w:ascii="Times New Roman" w:eastAsia="Calibri" w:hAnsi="Times New Roman" w:cs="Times New Roman"/>
                <w:sz w:val="24"/>
                <w:szCs w:val="24"/>
              </w:rPr>
              <w:t>мультимидийный</w:t>
            </w:r>
            <w:proofErr w:type="spellEnd"/>
            <w:r w:rsidRPr="00024391">
              <w:rPr>
                <w:rFonts w:ascii="Times New Roman" w:eastAsia="Calibri" w:hAnsi="Times New Roman" w:cs="Times New Roman"/>
                <w:sz w:val="24"/>
                <w:szCs w:val="24"/>
              </w:rPr>
              <w:t xml:space="preserve"> комплект (экран подвесной, проектор, ноутбук)</w:t>
            </w:r>
          </w:p>
        </w:tc>
        <w:tc>
          <w:tcPr>
            <w:tcW w:w="5821"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sidRPr="00024391">
              <w:rPr>
                <w:rFonts w:ascii="Times New Roman" w:eastAsia="Calibri" w:hAnsi="Times New Roman" w:cs="Times New Roman"/>
                <w:sz w:val="24"/>
                <w:szCs w:val="24"/>
              </w:rPr>
              <w:t xml:space="preserve">Показ </w:t>
            </w:r>
            <w:proofErr w:type="spellStart"/>
            <w:r w:rsidRPr="00024391">
              <w:rPr>
                <w:rFonts w:ascii="Times New Roman" w:eastAsia="Calibri" w:hAnsi="Times New Roman" w:cs="Times New Roman"/>
                <w:sz w:val="24"/>
                <w:szCs w:val="24"/>
              </w:rPr>
              <w:t>мультимедийных</w:t>
            </w:r>
            <w:proofErr w:type="spellEnd"/>
            <w:r w:rsidRPr="00024391">
              <w:rPr>
                <w:rFonts w:ascii="Times New Roman" w:eastAsia="Calibri" w:hAnsi="Times New Roman" w:cs="Times New Roman"/>
                <w:sz w:val="24"/>
                <w:szCs w:val="24"/>
              </w:rPr>
              <w:t xml:space="preserve"> презентаций для детей, родителей</w:t>
            </w:r>
            <w:proofErr w:type="gramStart"/>
            <w:r w:rsidRPr="00024391">
              <w:rPr>
                <w:rFonts w:ascii="Times New Roman" w:eastAsia="Calibri" w:hAnsi="Times New Roman" w:cs="Times New Roman"/>
                <w:sz w:val="24"/>
                <w:szCs w:val="24"/>
              </w:rPr>
              <w:t xml:space="preserve"> .</w:t>
            </w:r>
            <w:proofErr w:type="gramEnd"/>
            <w:r w:rsidRPr="00024391">
              <w:rPr>
                <w:rFonts w:ascii="Times New Roman" w:eastAsia="Calibri" w:hAnsi="Times New Roman" w:cs="Times New Roman"/>
                <w:sz w:val="24"/>
                <w:szCs w:val="24"/>
              </w:rPr>
              <w:t xml:space="preserve"> педагогов города в рамках проведения методических  и других мероприятий.</w:t>
            </w:r>
          </w:p>
        </w:tc>
      </w:tr>
      <w:tr w:rsidR="00921258" w:rsidRPr="00024391" w:rsidTr="00353D59">
        <w:trPr>
          <w:trHeight w:val="345"/>
          <w:jc w:val="center"/>
        </w:trPr>
        <w:tc>
          <w:tcPr>
            <w:tcW w:w="2263" w:type="dxa"/>
            <w:shd w:val="clear" w:color="auto" w:fill="auto"/>
          </w:tcPr>
          <w:p w:rsidR="00921258" w:rsidRPr="00024391" w:rsidRDefault="00921258" w:rsidP="00353D59">
            <w:pPr>
              <w:spacing w:after="0" w:line="240" w:lineRule="auto"/>
              <w:jc w:val="both"/>
              <w:rPr>
                <w:rFonts w:ascii="Times New Roman" w:eastAsia="Calibri" w:hAnsi="Times New Roman" w:cs="Times New Roman"/>
                <w:sz w:val="24"/>
                <w:szCs w:val="24"/>
              </w:rPr>
            </w:pPr>
            <w:r w:rsidRPr="00024391">
              <w:rPr>
                <w:rFonts w:ascii="Times New Roman" w:eastAsia="Calibri" w:hAnsi="Times New Roman" w:cs="Times New Roman"/>
                <w:sz w:val="24"/>
                <w:szCs w:val="24"/>
              </w:rPr>
              <w:t>Интерактивное оборудование</w:t>
            </w:r>
          </w:p>
        </w:tc>
        <w:tc>
          <w:tcPr>
            <w:tcW w:w="7088" w:type="dxa"/>
            <w:shd w:val="clear" w:color="auto" w:fill="auto"/>
          </w:tcPr>
          <w:p w:rsidR="00921258" w:rsidRPr="00CA6727"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08360A">
              <w:rPr>
                <w:rFonts w:ascii="Times New Roman" w:eastAsia="Calibri" w:hAnsi="Times New Roman" w:cs="Times New Roman"/>
                <w:sz w:val="24"/>
                <w:szCs w:val="24"/>
              </w:rPr>
              <w:t xml:space="preserve">АНР Сенсорный игровой комплекс  с </w:t>
            </w:r>
            <w:proofErr w:type="spellStart"/>
            <w:r w:rsidRPr="0008360A">
              <w:rPr>
                <w:rFonts w:ascii="Times New Roman" w:eastAsia="Calibri" w:hAnsi="Times New Roman" w:cs="Times New Roman"/>
                <w:sz w:val="24"/>
                <w:szCs w:val="24"/>
              </w:rPr>
              <w:t>интерактив</w:t>
            </w:r>
            <w:proofErr w:type="spellEnd"/>
            <w:r w:rsidRPr="0008360A">
              <w:rPr>
                <w:rFonts w:ascii="Times New Roman" w:eastAsia="Calibri" w:hAnsi="Times New Roman" w:cs="Times New Roman"/>
                <w:sz w:val="24"/>
                <w:szCs w:val="24"/>
              </w:rPr>
              <w:t xml:space="preserve">. панелью </w:t>
            </w:r>
            <w:r w:rsidRPr="00CA6727">
              <w:rPr>
                <w:rFonts w:ascii="Times New Roman" w:eastAsia="Calibri" w:hAnsi="Times New Roman" w:cs="Times New Roman"/>
                <w:sz w:val="24"/>
                <w:szCs w:val="24"/>
              </w:rPr>
              <w:t xml:space="preserve">17 </w:t>
            </w:r>
            <w:r w:rsidRPr="0008360A">
              <w:rPr>
                <w:rFonts w:ascii="Times New Roman" w:eastAsia="Calibri" w:hAnsi="Times New Roman" w:cs="Times New Roman"/>
                <w:sz w:val="24"/>
                <w:szCs w:val="24"/>
              </w:rPr>
              <w:t>дюймов</w:t>
            </w:r>
            <w:r w:rsidRPr="00CA6727">
              <w:rPr>
                <w:rFonts w:ascii="Times New Roman" w:eastAsia="Calibri" w:hAnsi="Times New Roman" w:cs="Times New Roman"/>
                <w:sz w:val="24"/>
                <w:szCs w:val="24"/>
              </w:rPr>
              <w:t xml:space="preserve"> </w:t>
            </w:r>
            <w:r w:rsidRPr="0008360A">
              <w:rPr>
                <w:rFonts w:ascii="Times New Roman" w:eastAsia="Calibri" w:hAnsi="Times New Roman" w:cs="Times New Roman"/>
                <w:sz w:val="24"/>
                <w:szCs w:val="24"/>
              </w:rPr>
              <w:t>напольный</w:t>
            </w:r>
            <w:r w:rsidRPr="00CA6727">
              <w:rPr>
                <w:rFonts w:ascii="Times New Roman" w:eastAsia="Calibri" w:hAnsi="Times New Roman" w:cs="Times New Roman"/>
                <w:sz w:val="24"/>
                <w:szCs w:val="24"/>
              </w:rPr>
              <w:t xml:space="preserve"> </w:t>
            </w:r>
            <w:r w:rsidRPr="0008360A">
              <w:rPr>
                <w:rFonts w:ascii="Times New Roman" w:eastAsia="Calibri" w:hAnsi="Times New Roman" w:cs="Times New Roman"/>
                <w:sz w:val="24"/>
                <w:szCs w:val="24"/>
              </w:rPr>
              <w:t>в</w:t>
            </w:r>
            <w:r w:rsidRPr="00CA6727">
              <w:rPr>
                <w:rFonts w:ascii="Times New Roman" w:eastAsia="Calibri" w:hAnsi="Times New Roman" w:cs="Times New Roman"/>
                <w:sz w:val="24"/>
                <w:szCs w:val="24"/>
              </w:rPr>
              <w:t xml:space="preserve"> 1(2)</w:t>
            </w:r>
          </w:p>
          <w:p w:rsidR="00921258" w:rsidRPr="0008360A"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08360A">
              <w:rPr>
                <w:rFonts w:ascii="Times New Roman" w:eastAsia="Calibri" w:hAnsi="Times New Roman" w:cs="Times New Roman"/>
                <w:sz w:val="24"/>
                <w:szCs w:val="24"/>
              </w:rPr>
              <w:t xml:space="preserve">Интерактивная развивающая настенная панель «Бабочка» </w:t>
            </w:r>
          </w:p>
          <w:p w:rsidR="00921258"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08360A">
              <w:rPr>
                <w:rFonts w:ascii="Times New Roman" w:eastAsia="Calibri" w:hAnsi="Times New Roman" w:cs="Times New Roman"/>
                <w:sz w:val="24"/>
                <w:szCs w:val="24"/>
              </w:rPr>
              <w:t>Интерактивная развивающая настенная панель «Тучка»</w:t>
            </w:r>
          </w:p>
          <w:p w:rsidR="00921258" w:rsidRPr="00024391" w:rsidRDefault="00921258" w:rsidP="00353D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08360A">
              <w:rPr>
                <w:rFonts w:ascii="Times New Roman" w:eastAsia="Calibri" w:hAnsi="Times New Roman" w:cs="Times New Roman"/>
                <w:sz w:val="24"/>
                <w:szCs w:val="24"/>
              </w:rPr>
              <w:t>Интерактивная панель 55"</w:t>
            </w:r>
          </w:p>
        </w:tc>
        <w:tc>
          <w:tcPr>
            <w:tcW w:w="5821" w:type="dxa"/>
            <w:shd w:val="clear" w:color="auto" w:fill="auto"/>
          </w:tcPr>
          <w:p w:rsidR="00921258" w:rsidRPr="00024391" w:rsidRDefault="00921258" w:rsidP="00353D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w:t>
            </w:r>
            <w:r w:rsidRPr="00024391">
              <w:rPr>
                <w:rFonts w:ascii="Times New Roman" w:eastAsia="Calibri" w:hAnsi="Times New Roman" w:cs="Times New Roman"/>
                <w:sz w:val="24"/>
                <w:szCs w:val="24"/>
              </w:rPr>
              <w:t>ля</w:t>
            </w:r>
            <w:r>
              <w:rPr>
                <w:rFonts w:ascii="Times New Roman" w:eastAsia="Calibri" w:hAnsi="Times New Roman" w:cs="Times New Roman"/>
                <w:sz w:val="24"/>
                <w:szCs w:val="24"/>
              </w:rPr>
              <w:t xml:space="preserve"> совместной и самостоятельной деятельности  детей и  педагогов</w:t>
            </w:r>
            <w:r w:rsidRPr="00024391">
              <w:rPr>
                <w:rFonts w:ascii="Times New Roman" w:eastAsia="Calibri" w:hAnsi="Times New Roman" w:cs="Times New Roman"/>
                <w:sz w:val="24"/>
                <w:szCs w:val="24"/>
              </w:rPr>
              <w:t>.</w:t>
            </w:r>
          </w:p>
        </w:tc>
      </w:tr>
    </w:tbl>
    <w:p w:rsidR="00921258" w:rsidRPr="00024391" w:rsidRDefault="00921258" w:rsidP="00921258">
      <w:pPr>
        <w:spacing w:before="120" w:after="120" w:line="264" w:lineRule="auto"/>
        <w:contextualSpacing/>
        <w:jc w:val="both"/>
        <w:rPr>
          <w:rFonts w:ascii="Times New Roman" w:eastAsia="Times New Roman" w:hAnsi="Times New Roman" w:cs="Times New Roman"/>
          <w:sz w:val="24"/>
          <w:szCs w:val="24"/>
          <w:lang w:eastAsia="ru-RU"/>
        </w:rPr>
      </w:pPr>
    </w:p>
    <w:p w:rsidR="00921258" w:rsidRDefault="00921258" w:rsidP="00921258">
      <w:pPr>
        <w:spacing w:before="120" w:after="120" w:line="264" w:lineRule="auto"/>
        <w:contextualSpacing/>
        <w:rPr>
          <w:rFonts w:ascii="Times New Roman" w:eastAsia="Times New Roman" w:hAnsi="Times New Roman" w:cs="Times New Roman"/>
          <w:b/>
          <w:sz w:val="24"/>
          <w:szCs w:val="24"/>
          <w:lang w:eastAsia="ru-RU"/>
        </w:rPr>
      </w:pPr>
    </w:p>
    <w:p w:rsidR="00921258" w:rsidRPr="00024391" w:rsidRDefault="00921258" w:rsidP="00921258">
      <w:pPr>
        <w:spacing w:before="120" w:after="120" w:line="264" w:lineRule="auto"/>
        <w:contextualSpacing/>
        <w:jc w:val="center"/>
        <w:rPr>
          <w:rFonts w:ascii="Times New Roman" w:eastAsia="Times New Roman" w:hAnsi="Times New Roman" w:cs="Times New Roman"/>
          <w:b/>
          <w:sz w:val="24"/>
          <w:szCs w:val="24"/>
          <w:lang w:eastAsia="ru-RU"/>
        </w:rPr>
      </w:pPr>
      <w:r w:rsidRPr="00024391">
        <w:rPr>
          <w:rFonts w:ascii="Times New Roman" w:eastAsia="Times New Roman" w:hAnsi="Times New Roman" w:cs="Times New Roman"/>
          <w:b/>
          <w:sz w:val="24"/>
          <w:szCs w:val="24"/>
          <w:lang w:eastAsia="ru-RU"/>
        </w:rPr>
        <w:t xml:space="preserve">Библиотечно-информационное обеспечение </w:t>
      </w:r>
    </w:p>
    <w:p w:rsidR="00921258" w:rsidRPr="00024391" w:rsidRDefault="00921258" w:rsidP="00921258">
      <w:pPr>
        <w:spacing w:after="0" w:line="264" w:lineRule="auto"/>
        <w:contextualSpacing/>
        <w:rPr>
          <w:rFonts w:ascii="Times New Roman" w:eastAsia="Times New Roman" w:hAnsi="Times New Roman" w:cs="Times New Roman"/>
          <w:sz w:val="24"/>
          <w:szCs w:val="24"/>
          <w:lang w:eastAsia="ru-RU"/>
        </w:rPr>
      </w:pPr>
      <w:r w:rsidRPr="00024391">
        <w:rPr>
          <w:rFonts w:ascii="Times New Roman" w:eastAsia="Times New Roman" w:hAnsi="Times New Roman" w:cs="Times New Roman"/>
          <w:sz w:val="24"/>
          <w:szCs w:val="24"/>
          <w:lang w:eastAsia="ru-RU"/>
        </w:rPr>
        <w:t xml:space="preserve">    ДОУ достаточно обеспеченно  учебно-методической и детской художественной литературой. </w:t>
      </w:r>
    </w:p>
    <w:p w:rsidR="00921258" w:rsidRPr="00024391" w:rsidRDefault="00921258" w:rsidP="00921258">
      <w:pPr>
        <w:spacing w:after="0" w:line="264" w:lineRule="auto"/>
        <w:contextualSpacing/>
        <w:rPr>
          <w:rFonts w:ascii="Times New Roman" w:eastAsia="Times New Roman" w:hAnsi="Times New Roman" w:cs="Times New Roman"/>
          <w:b/>
          <w:sz w:val="24"/>
          <w:szCs w:val="24"/>
          <w:lang w:eastAsia="ru-RU"/>
        </w:rPr>
      </w:pPr>
      <w:r w:rsidRPr="00024391">
        <w:rPr>
          <w:rFonts w:ascii="Times New Roman" w:eastAsia="Times New Roman" w:hAnsi="Times New Roman" w:cs="Times New Roman"/>
          <w:sz w:val="24"/>
          <w:szCs w:val="24"/>
          <w:lang w:eastAsia="ru-RU"/>
        </w:rPr>
        <w:t>ДОУ обеспечено современной информационной базой: выход в Интернет, электронная почта</w:t>
      </w:r>
      <w:r w:rsidRPr="00024391">
        <w:rPr>
          <w:rFonts w:ascii="Times New Roman" w:eastAsia="Times New Roman" w:hAnsi="Times New Roman" w:cs="Times New Roman"/>
          <w:sz w:val="24"/>
          <w:szCs w:val="24"/>
          <w:u w:val="single"/>
          <w:lang w:eastAsia="ru-RU"/>
        </w:rPr>
        <w:t xml:space="preserve">: </w:t>
      </w:r>
      <w:r w:rsidRPr="00024391">
        <w:rPr>
          <w:rFonts w:ascii="Times New Roman" w:eastAsia="Times New Roman" w:hAnsi="Times New Roman" w:cs="Times New Roman"/>
          <w:b/>
          <w:sz w:val="24"/>
          <w:szCs w:val="24"/>
          <w:u w:val="single"/>
          <w:lang w:eastAsia="ru-RU"/>
        </w:rPr>
        <w:t>novoch68sad@mail.ru</w:t>
      </w:r>
    </w:p>
    <w:p w:rsidR="00921258" w:rsidRPr="00024391" w:rsidRDefault="00921258" w:rsidP="00921258">
      <w:pPr>
        <w:spacing w:after="0"/>
        <w:rPr>
          <w:rFonts w:ascii="Times New Roman" w:eastAsia="Calibri" w:hAnsi="Times New Roman" w:cs="Times New Roman"/>
          <w:sz w:val="24"/>
          <w:szCs w:val="24"/>
        </w:rPr>
      </w:pPr>
      <w:r w:rsidRPr="00024391">
        <w:rPr>
          <w:rFonts w:ascii="Times New Roman" w:eastAsia="Calibri" w:hAnsi="Times New Roman" w:cs="Times New Roman"/>
          <w:sz w:val="24"/>
          <w:szCs w:val="24"/>
        </w:rPr>
        <w:t>В МБДОУ детском саду №68 книжные уголки для детей расположены во всех возрастных группах. Тематические выставки для педагогов располагаются в методическом кабинете. Для родителей во всех возрастных группах расположена стендовая информация, памятки.</w:t>
      </w:r>
    </w:p>
    <w:p w:rsidR="00921258" w:rsidRPr="00240B2A" w:rsidRDefault="00921258" w:rsidP="00921258">
      <w:pPr>
        <w:spacing w:after="0" w:line="240" w:lineRule="auto"/>
        <w:rPr>
          <w:rFonts w:ascii="Times New Roman" w:eastAsia="Calibri" w:hAnsi="Times New Roman" w:cs="Times New Roman"/>
          <w:b/>
          <w:sz w:val="24"/>
          <w:szCs w:val="24"/>
          <w:lang w:eastAsia="ru-RU"/>
        </w:rPr>
      </w:pPr>
      <w:r w:rsidRPr="00024391">
        <w:rPr>
          <w:rFonts w:ascii="Times New Roman" w:eastAsia="Times New Roman" w:hAnsi="Times New Roman" w:cs="Times New Roman"/>
          <w:sz w:val="24"/>
          <w:szCs w:val="24"/>
          <w:lang w:eastAsia="ru-RU"/>
        </w:rPr>
        <w:t xml:space="preserve">  Обеспечение открытости и доступности информации о деятельности ДОУ для заинтересованных лиц путём размещения информации на сайте учреждения, информационных стендах. </w:t>
      </w:r>
      <w:r w:rsidRPr="00024391">
        <w:rPr>
          <w:rFonts w:ascii="Times New Roman" w:eastAsia="Calibri" w:hAnsi="Times New Roman" w:cs="Times New Roman"/>
          <w:sz w:val="24"/>
          <w:szCs w:val="24"/>
          <w:lang w:eastAsia="ru-RU"/>
        </w:rPr>
        <w:t>Сайт Учреждения является публичным органом информации, доступ к которому открыт всем желающим, он обслуживается по договору</w:t>
      </w:r>
      <w:proofErr w:type="gramStart"/>
      <w:r w:rsidRPr="0002439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024391">
        <w:rPr>
          <w:rFonts w:ascii="Times New Roman" w:eastAsia="Calibri" w:hAnsi="Times New Roman" w:cs="Times New Roman"/>
          <w:sz w:val="24"/>
          <w:szCs w:val="24"/>
          <w:lang w:eastAsia="ru-RU"/>
        </w:rPr>
        <w:t>.</w:t>
      </w:r>
      <w:proofErr w:type="gramEnd"/>
      <w:r w:rsidRPr="00024391">
        <w:rPr>
          <w:rFonts w:ascii="Times New Roman" w:eastAsia="Times New Roman" w:hAnsi="Times New Roman" w:cs="Times New Roman"/>
          <w:sz w:val="24"/>
          <w:szCs w:val="24"/>
          <w:lang w:eastAsia="ru-RU"/>
        </w:rPr>
        <w:t xml:space="preserve"> Работа сайта организована  в соответствии с федеральным законом от 29 декабря 2012 г. N 273-ФЗ "Об образовании в Российской Федерации" и Постановление правительства РФ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024391">
        <w:rPr>
          <w:rFonts w:ascii="Times New Roman" w:eastAsia="Calibri" w:hAnsi="Times New Roman" w:cs="Times New Roman"/>
          <w:sz w:val="24"/>
          <w:szCs w:val="24"/>
          <w:lang w:eastAsia="ru-RU"/>
        </w:rPr>
        <w:t>Адрес официального сайта Учреждения:</w:t>
      </w:r>
      <w:proofErr w:type="gramStart"/>
      <w:r w:rsidRPr="00024391">
        <w:rPr>
          <w:rFonts w:ascii="Times New Roman" w:eastAsia="Calibri" w:hAnsi="Times New Roman" w:cs="Times New Roman"/>
          <w:sz w:val="24"/>
          <w:szCs w:val="24"/>
          <w:lang w:eastAsia="ru-RU"/>
        </w:rPr>
        <w:t xml:space="preserve"> :</w:t>
      </w:r>
      <w:proofErr w:type="gramEnd"/>
      <w:r w:rsidRPr="00024391">
        <w:rPr>
          <w:rFonts w:ascii="Times New Roman" w:eastAsia="Calibri" w:hAnsi="Times New Roman" w:cs="Times New Roman"/>
          <w:sz w:val="24"/>
          <w:szCs w:val="24"/>
          <w:lang w:eastAsia="ru-RU"/>
        </w:rPr>
        <w:t xml:space="preserve"> </w:t>
      </w:r>
      <w:proofErr w:type="spellStart"/>
      <w:r w:rsidRPr="00024391">
        <w:rPr>
          <w:rFonts w:ascii="Times New Roman" w:eastAsia="Calibri" w:hAnsi="Times New Roman" w:cs="Times New Roman"/>
          <w:b/>
          <w:sz w:val="24"/>
          <w:szCs w:val="24"/>
          <w:lang w:val="en-US" w:eastAsia="ru-RU"/>
        </w:rPr>
        <w:t>gart</w:t>
      </w:r>
      <w:proofErr w:type="spellEnd"/>
      <w:r w:rsidRPr="00024391">
        <w:rPr>
          <w:rFonts w:ascii="Times New Roman" w:eastAsia="Calibri" w:hAnsi="Times New Roman" w:cs="Times New Roman"/>
          <w:b/>
          <w:sz w:val="24"/>
          <w:szCs w:val="24"/>
          <w:lang w:eastAsia="ru-RU"/>
        </w:rPr>
        <w:t>68.</w:t>
      </w:r>
      <w:proofErr w:type="spellStart"/>
      <w:r w:rsidRPr="00024391">
        <w:rPr>
          <w:rFonts w:ascii="Times New Roman" w:eastAsia="Calibri" w:hAnsi="Times New Roman" w:cs="Times New Roman"/>
          <w:b/>
          <w:sz w:val="24"/>
          <w:szCs w:val="24"/>
          <w:lang w:val="en-US" w:eastAsia="ru-RU"/>
        </w:rPr>
        <w:t>npi</w:t>
      </w:r>
      <w:proofErr w:type="spellEnd"/>
      <w:r w:rsidRPr="00024391">
        <w:rPr>
          <w:rFonts w:ascii="Times New Roman" w:eastAsia="Calibri" w:hAnsi="Times New Roman" w:cs="Times New Roman"/>
          <w:b/>
          <w:sz w:val="24"/>
          <w:szCs w:val="24"/>
          <w:lang w:eastAsia="ru-RU"/>
        </w:rPr>
        <w:t>-</w:t>
      </w:r>
      <w:proofErr w:type="spellStart"/>
      <w:r w:rsidRPr="00024391">
        <w:rPr>
          <w:rFonts w:ascii="Times New Roman" w:eastAsia="Calibri" w:hAnsi="Times New Roman" w:cs="Times New Roman"/>
          <w:b/>
          <w:sz w:val="24"/>
          <w:szCs w:val="24"/>
          <w:lang w:val="en-US" w:eastAsia="ru-RU"/>
        </w:rPr>
        <w:t>tu</w:t>
      </w:r>
      <w:proofErr w:type="spellEnd"/>
      <w:r w:rsidRPr="00024391">
        <w:rPr>
          <w:rFonts w:ascii="Times New Roman" w:eastAsia="Calibri" w:hAnsi="Times New Roman" w:cs="Times New Roman"/>
          <w:b/>
          <w:sz w:val="24"/>
          <w:szCs w:val="24"/>
          <w:lang w:eastAsia="ru-RU"/>
        </w:rPr>
        <w:t>.</w:t>
      </w:r>
      <w:proofErr w:type="spellStart"/>
      <w:r w:rsidRPr="00024391">
        <w:rPr>
          <w:rFonts w:ascii="Times New Roman" w:eastAsia="Calibri" w:hAnsi="Times New Roman" w:cs="Times New Roman"/>
          <w:b/>
          <w:sz w:val="24"/>
          <w:szCs w:val="24"/>
          <w:lang w:val="en-US" w:eastAsia="ru-RU"/>
        </w:rPr>
        <w:t>ru</w:t>
      </w:r>
      <w:proofErr w:type="spellEnd"/>
    </w:p>
    <w:p w:rsidR="00921258" w:rsidRPr="00240B2A" w:rsidRDefault="00921258" w:rsidP="00921258">
      <w:pPr>
        <w:spacing w:after="0" w:line="240" w:lineRule="auto"/>
        <w:rPr>
          <w:rFonts w:ascii="Times New Roman" w:eastAsia="Calibri" w:hAnsi="Times New Roman" w:cs="Times New Roman"/>
          <w:b/>
          <w:sz w:val="24"/>
          <w:szCs w:val="24"/>
          <w:lang w:eastAsia="ru-RU"/>
        </w:rPr>
      </w:pPr>
    </w:p>
    <w:p w:rsidR="00921258" w:rsidRPr="00EE6299" w:rsidRDefault="00921258" w:rsidP="00921258">
      <w:pPr>
        <w:spacing w:after="0" w:line="240" w:lineRule="auto"/>
        <w:rPr>
          <w:rFonts w:ascii="Times New Roman" w:eastAsia="Times New Roman" w:hAnsi="Times New Roman" w:cs="Times New Roman"/>
          <w:sz w:val="24"/>
          <w:szCs w:val="24"/>
          <w:lang w:eastAsia="ru-RU"/>
        </w:rPr>
      </w:pPr>
    </w:p>
    <w:p w:rsidR="00921258" w:rsidRPr="00024391" w:rsidRDefault="00921258" w:rsidP="00921258">
      <w:pPr>
        <w:spacing w:before="120" w:after="120" w:line="264" w:lineRule="auto"/>
        <w:contextualSpacing/>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Оснащение предметно-пространственной среды в соответствие с ООП </w:t>
      </w:r>
      <w:proofErr w:type="gramStart"/>
      <w:r>
        <w:rPr>
          <w:rFonts w:ascii="Times New Roman" w:eastAsia="Times New Roman" w:hAnsi="Times New Roman" w:cs="Times New Roman"/>
          <w:b/>
          <w:bCs/>
          <w:iCs/>
          <w:sz w:val="24"/>
          <w:szCs w:val="24"/>
          <w:lang w:eastAsia="ru-RU"/>
        </w:rPr>
        <w:t>ДО</w:t>
      </w:r>
      <w:proofErr w:type="gramEnd"/>
    </w:p>
    <w:p w:rsidR="00921258" w:rsidRDefault="00921258" w:rsidP="00921258">
      <w:pPr>
        <w:spacing w:before="120" w:after="120" w:line="264" w:lineRule="auto"/>
        <w:contextualSpacing/>
        <w:jc w:val="center"/>
        <w:rPr>
          <w:rFonts w:ascii="Times New Roman" w:eastAsia="Times New Roman" w:hAnsi="Times New Roman" w:cs="Times New Roman"/>
          <w:b/>
          <w:bCs/>
          <w:iCs/>
          <w:sz w:val="24"/>
          <w:szCs w:val="24"/>
          <w:lang w:eastAsia="ru-RU"/>
        </w:rPr>
      </w:pPr>
    </w:p>
    <w:tbl>
      <w:tblPr>
        <w:tblW w:w="15534" w:type="dxa"/>
        <w:tblInd w:w="-230" w:type="dxa"/>
        <w:tblLayout w:type="fixed"/>
        <w:tblLook w:val="0000"/>
      </w:tblPr>
      <w:tblGrid>
        <w:gridCol w:w="651"/>
        <w:gridCol w:w="2117"/>
        <w:gridCol w:w="12738"/>
        <w:gridCol w:w="28"/>
      </w:tblGrid>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22" w:line="100" w:lineRule="atLeast"/>
              <w:jc w:val="center"/>
              <w:rPr>
                <w:rFonts w:ascii="Times New Roman" w:eastAsia="Calibri" w:hAnsi="Times New Roman" w:cs="Times New Roman"/>
                <w:b/>
                <w:sz w:val="24"/>
                <w:szCs w:val="24"/>
                <w:lang w:eastAsia="ar-SA"/>
              </w:rPr>
            </w:pPr>
            <w:r w:rsidRPr="007D2897">
              <w:rPr>
                <w:rFonts w:ascii="Times New Roman" w:eastAsia="Calibri" w:hAnsi="Times New Roman" w:cs="Times New Roman"/>
                <w:b/>
                <w:sz w:val="24"/>
                <w:szCs w:val="24"/>
                <w:lang w:eastAsia="ar-SA"/>
              </w:rPr>
              <w:t>№</w:t>
            </w:r>
          </w:p>
          <w:p w:rsidR="00921258" w:rsidRPr="007D2897" w:rsidRDefault="00921258" w:rsidP="00353D59">
            <w:pPr>
              <w:suppressAutoHyphens/>
              <w:spacing w:line="100" w:lineRule="atLeast"/>
              <w:jc w:val="center"/>
              <w:rPr>
                <w:rFonts w:ascii="Times New Roman" w:eastAsia="Calibri" w:hAnsi="Times New Roman" w:cs="Times New Roman"/>
                <w:b/>
                <w:sz w:val="24"/>
                <w:szCs w:val="24"/>
                <w:lang w:eastAsia="ar-SA"/>
              </w:rPr>
            </w:pPr>
            <w:proofErr w:type="spellStart"/>
            <w:proofErr w:type="gramStart"/>
            <w:r w:rsidRPr="007D2897">
              <w:rPr>
                <w:rFonts w:ascii="Times New Roman" w:eastAsia="Calibri" w:hAnsi="Times New Roman" w:cs="Times New Roman"/>
                <w:b/>
                <w:sz w:val="24"/>
                <w:szCs w:val="24"/>
                <w:lang w:eastAsia="ar-SA"/>
              </w:rPr>
              <w:t>п</w:t>
            </w:r>
            <w:proofErr w:type="spellEnd"/>
            <w:proofErr w:type="gramEnd"/>
            <w:r w:rsidRPr="007D2897">
              <w:rPr>
                <w:rFonts w:ascii="Times New Roman" w:eastAsia="Calibri" w:hAnsi="Times New Roman" w:cs="Times New Roman"/>
                <w:b/>
                <w:sz w:val="24"/>
                <w:szCs w:val="24"/>
                <w:lang w:eastAsia="ar-SA"/>
              </w:rPr>
              <w:t>/</w:t>
            </w:r>
            <w:proofErr w:type="spellStart"/>
            <w:r w:rsidRPr="007D2897">
              <w:rPr>
                <w:rFonts w:ascii="Times New Roman" w:eastAsia="Calibri" w:hAnsi="Times New Roman" w:cs="Times New Roman"/>
                <w:b/>
                <w:sz w:val="24"/>
                <w:szCs w:val="24"/>
                <w:lang w:eastAsia="ar-SA"/>
              </w:rPr>
              <w:t>п</w:t>
            </w:r>
            <w:proofErr w:type="spellEnd"/>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33" w:line="228" w:lineRule="auto"/>
              <w:jc w:val="center"/>
              <w:rPr>
                <w:rFonts w:ascii="Times New Roman" w:eastAsia="Calibri" w:hAnsi="Times New Roman" w:cs="Times New Roman"/>
                <w:b/>
                <w:sz w:val="24"/>
                <w:szCs w:val="24"/>
                <w:lang w:eastAsia="ar-SA"/>
              </w:rPr>
            </w:pPr>
            <w:r w:rsidRPr="007D2897">
              <w:rPr>
                <w:rFonts w:ascii="Times New Roman" w:eastAsia="Calibri" w:hAnsi="Times New Roman" w:cs="Times New Roman"/>
                <w:b/>
                <w:sz w:val="24"/>
                <w:szCs w:val="24"/>
                <w:lang w:eastAsia="ar-SA"/>
              </w:rPr>
              <w:t>Наименование направлений в соответствии с учебным планом</w:t>
            </w:r>
          </w:p>
          <w:p w:rsidR="00921258" w:rsidRPr="007D2897" w:rsidRDefault="00921258" w:rsidP="00353D59">
            <w:pPr>
              <w:suppressAutoHyphens/>
              <w:spacing w:line="254" w:lineRule="auto"/>
              <w:jc w:val="center"/>
              <w:rPr>
                <w:rFonts w:ascii="Times New Roman" w:eastAsia="Calibri" w:hAnsi="Times New Roman" w:cs="Times New Roman"/>
                <w:b/>
                <w:sz w:val="24"/>
                <w:szCs w:val="24"/>
                <w:lang w:eastAsia="ar-SA"/>
              </w:rPr>
            </w:pPr>
            <w:r w:rsidRPr="007D2897">
              <w:rPr>
                <w:rFonts w:ascii="Times New Roman" w:eastAsia="Calibri" w:hAnsi="Times New Roman" w:cs="Times New Roman"/>
                <w:b/>
                <w:sz w:val="24"/>
                <w:szCs w:val="24"/>
                <w:lang w:eastAsia="ar-SA"/>
              </w:rPr>
              <w:t>(образовательные области)</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0" w:line="100" w:lineRule="atLeast"/>
              <w:jc w:val="center"/>
              <w:rPr>
                <w:rFonts w:ascii="Calibri" w:eastAsia="SimSun" w:hAnsi="Calibri" w:cs="font271"/>
                <w:sz w:val="24"/>
                <w:szCs w:val="24"/>
                <w:lang w:eastAsia="ar-SA"/>
              </w:rPr>
            </w:pPr>
            <w:r w:rsidRPr="007D2897">
              <w:rPr>
                <w:rFonts w:ascii="Times New Roman" w:eastAsia="Calibri" w:hAnsi="Times New Roman" w:cs="Times New Roman"/>
                <w:b/>
                <w:sz w:val="24"/>
                <w:szCs w:val="24"/>
                <w:lang w:eastAsia="ar-SA"/>
              </w:rPr>
              <w:t>Наименование помещений, кабинетов и пр. с перечнем основного оборудования.</w:t>
            </w:r>
          </w:p>
        </w:tc>
      </w:tr>
      <w:tr w:rsidR="00921258" w:rsidRPr="007D2897" w:rsidTr="00353D59">
        <w:tblPrEx>
          <w:tblCellMar>
            <w:left w:w="0" w:type="dxa"/>
            <w:right w:w="0" w:type="dxa"/>
          </w:tblCellMar>
        </w:tblPrEx>
        <w:tc>
          <w:tcPr>
            <w:tcW w:w="15506" w:type="dxa"/>
            <w:gridSpan w:val="3"/>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43" w:line="100" w:lineRule="atLeast"/>
              <w:jc w:val="center"/>
              <w:rPr>
                <w:rFonts w:ascii="Times New Roman" w:eastAsia="Calibri" w:hAnsi="Times New Roman" w:cs="Times New Roman"/>
                <w:b/>
                <w:sz w:val="24"/>
                <w:szCs w:val="24"/>
                <w:u w:val="single" w:color="000000"/>
                <w:lang w:eastAsia="ar-SA"/>
              </w:rPr>
            </w:pPr>
            <w:r w:rsidRPr="007D2897">
              <w:rPr>
                <w:rFonts w:ascii="Times New Roman" w:eastAsia="Calibri" w:hAnsi="Times New Roman" w:cs="Times New Roman"/>
                <w:b/>
                <w:sz w:val="24"/>
                <w:szCs w:val="24"/>
                <w:lang w:eastAsia="ar-SA"/>
              </w:rPr>
              <w:t xml:space="preserve"> Групповые комнаты</w:t>
            </w:r>
            <w:r w:rsidRPr="007D2897">
              <w:rPr>
                <w:rFonts w:ascii="Times New Roman" w:eastAsia="Calibri" w:hAnsi="Times New Roman" w:cs="Times New Roman"/>
                <w:sz w:val="24"/>
                <w:szCs w:val="24"/>
                <w:lang w:eastAsia="ar-SA"/>
              </w:rPr>
              <w:t xml:space="preserve">. </w:t>
            </w:r>
          </w:p>
          <w:p w:rsidR="00921258" w:rsidRPr="007D2897" w:rsidRDefault="00921258" w:rsidP="00353D59">
            <w:pPr>
              <w:spacing w:after="43" w:line="100" w:lineRule="atLeast"/>
              <w:jc w:val="center"/>
              <w:rPr>
                <w:rFonts w:ascii="Times New Roman" w:eastAsia="Calibri" w:hAnsi="Times New Roman" w:cs="Times New Roman"/>
                <w:b/>
                <w:sz w:val="24"/>
                <w:szCs w:val="24"/>
                <w:u w:val="single" w:color="000000"/>
                <w:lang w:eastAsia="ar-SA"/>
              </w:rPr>
            </w:pPr>
            <w:r w:rsidRPr="007D2897">
              <w:rPr>
                <w:rFonts w:ascii="Times New Roman" w:eastAsia="Calibri" w:hAnsi="Times New Roman" w:cs="Times New Roman"/>
                <w:b/>
                <w:sz w:val="24"/>
                <w:szCs w:val="24"/>
                <w:u w:val="single" w:color="000000"/>
                <w:lang w:eastAsia="ar-SA"/>
              </w:rPr>
              <w:t>Оборудование и мебель:</w:t>
            </w:r>
            <w:r w:rsidRPr="007D2897">
              <w:rPr>
                <w:rFonts w:ascii="Times New Roman" w:eastAsia="Calibri" w:hAnsi="Times New Roman" w:cs="Times New Roman"/>
                <w:sz w:val="24"/>
                <w:szCs w:val="24"/>
                <w:lang w:eastAsia="ar-SA"/>
              </w:rPr>
              <w:t xml:space="preserve"> </w:t>
            </w:r>
            <w:r w:rsidRPr="007D2897">
              <w:rPr>
                <w:rFonts w:ascii="Times New Roman" w:eastAsia="Calibri" w:hAnsi="Times New Roman" w:cs="Times New Roman"/>
                <w:b/>
                <w:sz w:val="24"/>
                <w:szCs w:val="24"/>
                <w:lang w:eastAsia="ar-SA"/>
              </w:rPr>
              <w:t>Групповые комнаты</w:t>
            </w:r>
            <w:r w:rsidRPr="007D2897">
              <w:rPr>
                <w:rFonts w:ascii="Times New Roman" w:eastAsia="Calibri" w:hAnsi="Times New Roman" w:cs="Times New Roman"/>
                <w:sz w:val="24"/>
                <w:szCs w:val="24"/>
                <w:lang w:eastAsia="ar-SA"/>
              </w:rPr>
              <w:t xml:space="preserve">. </w:t>
            </w:r>
          </w:p>
          <w:p w:rsidR="00921258" w:rsidRPr="007D2897" w:rsidRDefault="00921258" w:rsidP="00353D59">
            <w:pPr>
              <w:suppressAutoHyphens/>
              <w:spacing w:line="100" w:lineRule="atLeast"/>
              <w:jc w:val="center"/>
              <w:rPr>
                <w:rFonts w:ascii="Calibri" w:eastAsia="SimSun" w:hAnsi="Calibri" w:cs="font271"/>
                <w:sz w:val="24"/>
                <w:szCs w:val="24"/>
                <w:lang w:eastAsia="ar-SA"/>
              </w:rPr>
            </w:pPr>
            <w:r w:rsidRPr="007D2897">
              <w:rPr>
                <w:rFonts w:ascii="Times New Roman" w:eastAsia="Calibri" w:hAnsi="Times New Roman" w:cs="Times New Roman"/>
                <w:b/>
                <w:sz w:val="24"/>
                <w:szCs w:val="24"/>
                <w:u w:val="single" w:color="000000"/>
                <w:lang w:eastAsia="ar-SA"/>
              </w:rPr>
              <w:t>Оборудование и мебель:</w:t>
            </w:r>
            <w:r w:rsidRPr="007D2897">
              <w:rPr>
                <w:rFonts w:ascii="Times New Roman" w:eastAsia="Calibri" w:hAnsi="Times New Roman" w:cs="Times New Roman"/>
                <w:sz w:val="24"/>
                <w:szCs w:val="24"/>
                <w:lang w:eastAsia="ar-SA"/>
              </w:rPr>
              <w:t xml:space="preserve"> напольные стенки детские, стеллажи для игрушек, стулья детские, столы прямоугольных  форм с регулируемой высотой,  детские игровые диваны и кресла, детские кухни, мольберты, доска магнитно - маркерная,  игровые модули и наборы («Парикмахерская», «Больница», «Семья», механик – макси</w:t>
            </w:r>
            <w:proofErr w:type="gramStart"/>
            <w:r w:rsidRPr="007D2897">
              <w:rPr>
                <w:rFonts w:ascii="Times New Roman" w:eastAsia="Calibri" w:hAnsi="Times New Roman" w:cs="Times New Roman"/>
                <w:sz w:val="24"/>
                <w:szCs w:val="24"/>
                <w:lang w:eastAsia="ar-SA"/>
              </w:rPr>
              <w:t xml:space="preserve"> )</w:t>
            </w:r>
            <w:proofErr w:type="gramEnd"/>
            <w:r w:rsidRPr="007D2897">
              <w:rPr>
                <w:rFonts w:ascii="Times New Roman" w:eastAsia="Calibri" w:hAnsi="Times New Roman" w:cs="Times New Roman"/>
                <w:sz w:val="24"/>
                <w:szCs w:val="24"/>
                <w:lang w:eastAsia="ar-SA"/>
              </w:rPr>
              <w:t>, кукольный дом с набором мебели, кукольная мебель, контейнеры для хранения мячей и строительного материала, напольные конструкторы, стол экспериментальный вода-песок, уголок для спортивного инвентаря.</w:t>
            </w:r>
          </w:p>
        </w:tc>
        <w:tc>
          <w:tcPr>
            <w:tcW w:w="28" w:type="dxa"/>
            <w:tcBorders>
              <w:left w:val="single" w:sz="4" w:space="0" w:color="000000"/>
            </w:tcBorders>
            <w:shd w:val="clear" w:color="auto" w:fill="auto"/>
          </w:tcPr>
          <w:p w:rsidR="00921258" w:rsidRPr="007D2897" w:rsidRDefault="00921258" w:rsidP="00353D59">
            <w:pPr>
              <w:suppressAutoHyphens/>
              <w:snapToGrid w:val="0"/>
              <w:spacing w:line="254" w:lineRule="auto"/>
              <w:rPr>
                <w:rFonts w:ascii="Calibri" w:eastAsia="SimSun" w:hAnsi="Calibri" w:cs="font271"/>
                <w:sz w:val="24"/>
                <w:szCs w:val="24"/>
                <w:lang w:eastAsia="ar-SA"/>
              </w:rPr>
            </w:pP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t>1</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b/>
                <w:sz w:val="24"/>
                <w:szCs w:val="24"/>
                <w:lang w:eastAsia="ar-SA"/>
              </w:rPr>
            </w:pPr>
            <w:r w:rsidRPr="007D2897">
              <w:rPr>
                <w:rFonts w:ascii="Times New Roman" w:eastAsia="Calibri" w:hAnsi="Times New Roman" w:cs="Times New Roman"/>
                <w:i/>
                <w:sz w:val="24"/>
                <w:szCs w:val="24"/>
                <w:lang w:eastAsia="ar-SA"/>
              </w:rPr>
              <w:t xml:space="preserve">Социально-коммуникативное развитие, </w:t>
            </w:r>
            <w:r w:rsidRPr="007D2897">
              <w:rPr>
                <w:rFonts w:ascii="Times New Roman" w:eastAsia="Times New Roman" w:hAnsi="Times New Roman" w:cs="Times New Roman"/>
                <w:i/>
                <w:sz w:val="24"/>
                <w:szCs w:val="24"/>
                <w:lang w:eastAsia="ar-SA"/>
              </w:rPr>
              <w:t xml:space="preserve">в том числе инвалидов и лиц с ограниченными возможностями </w:t>
            </w:r>
            <w:r w:rsidRPr="007D2897">
              <w:rPr>
                <w:rFonts w:ascii="Times New Roman" w:eastAsia="Times New Roman" w:hAnsi="Times New Roman" w:cs="Times New Roman"/>
                <w:i/>
                <w:sz w:val="24"/>
                <w:szCs w:val="24"/>
                <w:lang w:eastAsia="ar-SA"/>
              </w:rPr>
              <w:lastRenderedPageBreak/>
              <w:t>здоровья</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9" w:line="228" w:lineRule="auto"/>
              <w:ind w:left="1" w:firstLine="1"/>
              <w:rPr>
                <w:rFonts w:ascii="Times New Roman" w:eastAsia="Calibri" w:hAnsi="Times New Roman" w:cs="Times New Roman"/>
                <w:b/>
                <w:i/>
                <w:color w:val="000000"/>
                <w:sz w:val="24"/>
                <w:szCs w:val="24"/>
                <w:lang w:eastAsia="ar-SA"/>
              </w:rPr>
            </w:pPr>
            <w:r w:rsidRPr="007D2897">
              <w:rPr>
                <w:rFonts w:ascii="Times New Roman" w:eastAsia="Calibri" w:hAnsi="Times New Roman" w:cs="Times New Roman"/>
                <w:b/>
                <w:sz w:val="24"/>
                <w:szCs w:val="24"/>
                <w:lang w:eastAsia="ar-SA"/>
              </w:rPr>
              <w:lastRenderedPageBreak/>
              <w:t>Групповые комнаты.</w:t>
            </w:r>
          </w:p>
          <w:p w:rsidR="00921258" w:rsidRPr="007D2897" w:rsidRDefault="00921258" w:rsidP="00353D59">
            <w:pPr>
              <w:suppressAutoHyphens/>
              <w:spacing w:line="254" w:lineRule="auto"/>
              <w:rPr>
                <w:rFonts w:ascii="Times New Roman" w:eastAsia="Calibri" w:hAnsi="Times New Roman" w:cs="Times New Roman"/>
                <w:color w:val="000000"/>
                <w:sz w:val="24"/>
                <w:szCs w:val="24"/>
                <w:lang w:eastAsia="ar-SA"/>
              </w:rPr>
            </w:pPr>
            <w:r w:rsidRPr="007D2897">
              <w:rPr>
                <w:rFonts w:ascii="Times New Roman" w:eastAsia="Calibri" w:hAnsi="Times New Roman" w:cs="Times New Roman"/>
                <w:b/>
                <w:i/>
                <w:color w:val="000000"/>
                <w:sz w:val="24"/>
                <w:szCs w:val="24"/>
                <w:lang w:eastAsia="ar-SA"/>
              </w:rPr>
              <w:t>Центр игры.</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color w:val="000000"/>
                <w:sz w:val="24"/>
                <w:szCs w:val="24"/>
                <w:lang w:eastAsia="ar-SA"/>
              </w:rPr>
              <w:t xml:space="preserve">Для девочек созданы сюжетно-ролевые игры «Парикмахерская», «Семья», «Больница». </w:t>
            </w:r>
            <w:proofErr w:type="gramStart"/>
            <w:r w:rsidRPr="007D2897">
              <w:rPr>
                <w:rFonts w:ascii="Times New Roman" w:eastAsia="Calibri" w:hAnsi="Times New Roman" w:cs="Times New Roman"/>
                <w:color w:val="000000"/>
                <w:sz w:val="24"/>
                <w:szCs w:val="24"/>
                <w:lang w:eastAsia="ar-SA"/>
              </w:rPr>
              <w:t xml:space="preserve">В центрах имеются: куклы: дидактическая кукла мальчик серия «Весна», с комплектом одежды, дидактическая кукла Инна, серия «Весна» с комплектом одежды, кукла «Олеся», кукла «Маша» в зимней одежде, кукла «Катя» в летней одежде, кукла Незнайка, игрушечная мебель для кукол, посуда, коляски, сумочки, </w:t>
            </w:r>
            <w:r w:rsidRPr="007D2897">
              <w:rPr>
                <w:rFonts w:ascii="Times New Roman" w:eastAsia="Calibri" w:hAnsi="Times New Roman" w:cs="Times New Roman"/>
                <w:sz w:val="24"/>
                <w:szCs w:val="24"/>
                <w:lang w:eastAsia="ar-SA"/>
              </w:rPr>
              <w:t xml:space="preserve">наборы овощей и фруктов, набор хлебобулочных изделий, </w:t>
            </w:r>
            <w:r w:rsidRPr="007D2897">
              <w:rPr>
                <w:rFonts w:ascii="Times New Roman" w:eastAsia="Calibri" w:hAnsi="Times New Roman" w:cs="Times New Roman"/>
                <w:sz w:val="24"/>
                <w:szCs w:val="24"/>
                <w:lang w:eastAsia="ar-SA"/>
              </w:rPr>
              <w:lastRenderedPageBreak/>
              <w:t>комплект постельных принадлежностей для кукол, наборы доктора, набор парикмахерских принадлежностей.</w:t>
            </w:r>
            <w:proofErr w:type="gramEnd"/>
            <w:r w:rsidRPr="007D2897">
              <w:rPr>
                <w:rFonts w:ascii="Times New Roman" w:eastAsia="Calibri" w:hAnsi="Times New Roman" w:cs="Times New Roman"/>
                <w:sz w:val="24"/>
                <w:szCs w:val="24"/>
                <w:lang w:eastAsia="ar-SA"/>
              </w:rPr>
              <w:t xml:space="preserve"> </w:t>
            </w:r>
            <w:proofErr w:type="gramStart"/>
            <w:r w:rsidRPr="007D2897">
              <w:rPr>
                <w:rFonts w:ascii="Times New Roman" w:eastAsia="Calibri" w:hAnsi="Times New Roman" w:cs="Times New Roman"/>
                <w:color w:val="000000"/>
                <w:sz w:val="24"/>
                <w:szCs w:val="24"/>
                <w:lang w:eastAsia="ar-SA"/>
              </w:rPr>
              <w:t xml:space="preserve">Для мальчиков имеются различные виды конструкторов: деревянный конструктор «Ферма», «Город», «Транспорт», деревянный конструктор (настольный, напольный), конструкторы разного соединения, наборы «Домашние животные» и «Дикие животные», наборы инструментов, </w:t>
            </w:r>
            <w:proofErr w:type="spellStart"/>
            <w:r w:rsidRPr="007D2897">
              <w:rPr>
                <w:rFonts w:ascii="Times New Roman" w:eastAsia="Calibri" w:hAnsi="Times New Roman" w:cs="Times New Roman"/>
                <w:color w:val="000000"/>
                <w:sz w:val="24"/>
                <w:szCs w:val="24"/>
                <w:lang w:eastAsia="ar-SA"/>
              </w:rPr>
              <w:t>автопарковка</w:t>
            </w:r>
            <w:proofErr w:type="spellEnd"/>
            <w:r w:rsidRPr="007D2897">
              <w:rPr>
                <w:rFonts w:ascii="Times New Roman" w:eastAsia="Calibri" w:hAnsi="Times New Roman" w:cs="Times New Roman"/>
                <w:color w:val="000000"/>
                <w:sz w:val="24"/>
                <w:szCs w:val="24"/>
                <w:lang w:eastAsia="ar-SA"/>
              </w:rPr>
              <w:t>, машинки (большие, малые), военная техника</w:t>
            </w:r>
            <w:proofErr w:type="gramEnd"/>
          </w:p>
          <w:p w:rsidR="00921258" w:rsidRPr="007D2897" w:rsidRDefault="00921258" w:rsidP="00353D59">
            <w:pPr>
              <w:suppressAutoHyphens/>
              <w:spacing w:line="254" w:lineRule="auto"/>
              <w:jc w:val="both"/>
              <w:rPr>
                <w:rFonts w:ascii="Times New Roman" w:eastAsia="Calibri" w:hAnsi="Times New Roman" w:cs="Times New Roman"/>
                <w:b/>
                <w:i/>
                <w:sz w:val="24"/>
                <w:szCs w:val="24"/>
                <w:lang w:eastAsia="ar-SA"/>
              </w:rPr>
            </w:pPr>
            <w:r w:rsidRPr="007D2897">
              <w:rPr>
                <w:rFonts w:ascii="Times New Roman" w:eastAsia="Calibri" w:hAnsi="Times New Roman" w:cs="Times New Roman"/>
                <w:sz w:val="24"/>
                <w:szCs w:val="24"/>
                <w:lang w:eastAsia="ar-SA"/>
              </w:rPr>
              <w:t>Книги разнообразного содержания для детей в книжных уголках групп, иллюстрации для рассматривания, магнитофоны, разные виды театров, ширмы для театров, костюмы, куклы и атрибуты для театрализованной деятельности.</w:t>
            </w:r>
          </w:p>
          <w:p w:rsidR="00921258" w:rsidRPr="007D2897" w:rsidRDefault="00921258" w:rsidP="00353D59">
            <w:pPr>
              <w:suppressAutoHyphens/>
              <w:spacing w:line="254" w:lineRule="auto"/>
              <w:rPr>
                <w:rFonts w:ascii="Times New Roman" w:eastAsia="Calibri" w:hAnsi="Times New Roman" w:cs="Times New Roman"/>
                <w:sz w:val="24"/>
                <w:szCs w:val="24"/>
                <w:lang w:eastAsia="ar-SA"/>
              </w:rPr>
            </w:pPr>
            <w:r w:rsidRPr="007D2897">
              <w:rPr>
                <w:rFonts w:ascii="Times New Roman" w:eastAsia="Calibri" w:hAnsi="Times New Roman" w:cs="Times New Roman"/>
                <w:b/>
                <w:sz w:val="24"/>
                <w:szCs w:val="24"/>
                <w:lang w:eastAsia="ar-SA"/>
              </w:rPr>
              <w:t>Центры безопасности.</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Дидактические настольные игры по профилактике ДТП: звуковой обучающий плакат «Берегись автомобиля», макеты перекрестков, улиц, дорожные знаки. </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Кукла инспектор «ДПС», кукла «Врач»</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Плакат «Пожарная безопасность»</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Костюмы: инспектор ДПС, полицейский, пожарник, врач, повар.</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Настольная игра «Профессии» из серии «Весёлые липучки» </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Обучающие карточки «Уроки безопасности», «Правила дорожного движения», «Дорожная азбука», «Инструменты»</w:t>
            </w:r>
          </w:p>
          <w:p w:rsidR="00921258" w:rsidRPr="007D2897" w:rsidRDefault="00921258" w:rsidP="00353D59">
            <w:pPr>
              <w:suppressAutoHyphens/>
              <w:spacing w:line="254" w:lineRule="auto"/>
              <w:jc w:val="both"/>
              <w:rPr>
                <w:rFonts w:ascii="Times New Roman" w:eastAsia="Calibri" w:hAnsi="Times New Roman" w:cs="Times New Roman"/>
                <w:b/>
                <w:bCs/>
                <w:sz w:val="24"/>
                <w:szCs w:val="24"/>
                <w:lang w:eastAsia="ar-SA"/>
              </w:rPr>
            </w:pPr>
            <w:proofErr w:type="gramStart"/>
            <w:r w:rsidRPr="007D2897">
              <w:rPr>
                <w:rFonts w:ascii="Times New Roman" w:eastAsia="Calibri" w:hAnsi="Times New Roman" w:cs="Times New Roman"/>
                <w:sz w:val="24"/>
                <w:szCs w:val="24"/>
                <w:lang w:eastAsia="ar-SA"/>
              </w:rPr>
              <w:t xml:space="preserve">Демонстрационный материал «Набор дорожные знаки», «Внимание дорога», «История светофора», «Профессии»,  «Транспорт» Деревянный конструктор «Город». </w:t>
            </w:r>
            <w:proofErr w:type="gramEnd"/>
          </w:p>
          <w:p w:rsidR="00921258" w:rsidRPr="007D2897" w:rsidRDefault="00921258" w:rsidP="00353D59">
            <w:pPr>
              <w:suppressAutoHyphens/>
              <w:spacing w:line="254" w:lineRule="auto"/>
              <w:rPr>
                <w:rFonts w:ascii="Times New Roman" w:eastAsia="Calibri" w:hAnsi="Times New Roman" w:cs="Times New Roman"/>
                <w:b/>
                <w:bCs/>
                <w:sz w:val="24"/>
                <w:szCs w:val="24"/>
                <w:lang w:eastAsia="ar-SA"/>
              </w:rPr>
            </w:pPr>
            <w:r w:rsidRPr="007D2897">
              <w:rPr>
                <w:rFonts w:ascii="Times New Roman" w:eastAsia="Calibri" w:hAnsi="Times New Roman" w:cs="Times New Roman"/>
                <w:b/>
                <w:bCs/>
                <w:sz w:val="24"/>
                <w:szCs w:val="24"/>
                <w:lang w:eastAsia="ar-SA"/>
              </w:rPr>
              <w:t>Кабинет педагога-психолога</w:t>
            </w:r>
          </w:p>
          <w:p w:rsidR="00921258" w:rsidRPr="007D2897" w:rsidRDefault="00921258" w:rsidP="00353D59">
            <w:pPr>
              <w:suppressAutoHyphens/>
              <w:spacing w:line="254" w:lineRule="auto"/>
              <w:rPr>
                <w:rFonts w:ascii="Times New Roman" w:eastAsia="Calibri" w:hAnsi="Times New Roman" w:cs="Times New Roman"/>
                <w:b/>
                <w:bCs/>
                <w:i/>
                <w:sz w:val="24"/>
                <w:szCs w:val="24"/>
                <w:lang w:eastAsia="ar-SA"/>
              </w:rPr>
            </w:pPr>
            <w:r w:rsidRPr="007D2897">
              <w:rPr>
                <w:rFonts w:ascii="Times New Roman" w:eastAsia="Calibri" w:hAnsi="Times New Roman" w:cs="Times New Roman"/>
                <w:b/>
                <w:bCs/>
                <w:i/>
                <w:sz w:val="24"/>
                <w:szCs w:val="24"/>
                <w:lang w:eastAsia="ar-SA"/>
              </w:rPr>
              <w:t xml:space="preserve">В кабинете имеются в наличии необходимые </w:t>
            </w:r>
            <w:proofErr w:type="spellStart"/>
            <w:r w:rsidRPr="007D2897">
              <w:rPr>
                <w:rFonts w:ascii="Times New Roman" w:eastAsia="Calibri" w:hAnsi="Times New Roman" w:cs="Times New Roman"/>
                <w:b/>
                <w:bCs/>
                <w:i/>
                <w:sz w:val="24"/>
                <w:szCs w:val="24"/>
                <w:lang w:eastAsia="ar-SA"/>
              </w:rPr>
              <w:t>диагностико-развивающие</w:t>
            </w:r>
            <w:proofErr w:type="spellEnd"/>
            <w:r w:rsidRPr="007D2897">
              <w:rPr>
                <w:rFonts w:ascii="Times New Roman" w:eastAsia="Calibri" w:hAnsi="Times New Roman" w:cs="Times New Roman"/>
                <w:b/>
                <w:bCs/>
                <w:i/>
                <w:sz w:val="24"/>
                <w:szCs w:val="24"/>
                <w:lang w:eastAsia="ar-SA"/>
              </w:rPr>
              <w:t xml:space="preserve"> пособия для реализации рабочей программы педагога-психолога.</w:t>
            </w:r>
          </w:p>
          <w:p w:rsidR="00921258" w:rsidRPr="007D2897" w:rsidRDefault="00921258" w:rsidP="00353D59">
            <w:pPr>
              <w:suppressAutoHyphens/>
              <w:spacing w:after="0" w:line="240" w:lineRule="auto"/>
              <w:rPr>
                <w:rFonts w:ascii="Times New Roman" w:eastAsia="Calibri" w:hAnsi="Times New Roman" w:cs="Times New Roman"/>
                <w:sz w:val="24"/>
                <w:szCs w:val="24"/>
                <w:lang w:eastAsia="ar-SA"/>
              </w:rPr>
            </w:pPr>
            <w:r w:rsidRPr="007D2897">
              <w:rPr>
                <w:rFonts w:ascii="Times New Roman" w:eastAsia="Calibri" w:hAnsi="Times New Roman" w:cs="Times New Roman"/>
                <w:color w:val="FF0000"/>
                <w:sz w:val="24"/>
                <w:szCs w:val="24"/>
                <w:lang w:eastAsia="ar-SA"/>
              </w:rPr>
              <w:t xml:space="preserve"> </w:t>
            </w:r>
            <w:r w:rsidRPr="007D2897">
              <w:rPr>
                <w:rFonts w:ascii="Times New Roman" w:eastAsia="Calibri" w:hAnsi="Times New Roman" w:cs="Times New Roman"/>
                <w:sz w:val="24"/>
                <w:szCs w:val="24"/>
                <w:lang w:eastAsia="ar-SA"/>
              </w:rPr>
              <w:t xml:space="preserve">Интерактивная панель «Пчёлка» с электронными развивающими играми, игровой набор «Дары </w:t>
            </w:r>
            <w:proofErr w:type="spellStart"/>
            <w:r w:rsidRPr="007D2897">
              <w:rPr>
                <w:rFonts w:ascii="Times New Roman" w:eastAsia="Calibri" w:hAnsi="Times New Roman" w:cs="Times New Roman"/>
                <w:sz w:val="24"/>
                <w:szCs w:val="24"/>
                <w:lang w:eastAsia="ar-SA"/>
              </w:rPr>
              <w:t>Фребеля</w:t>
            </w:r>
            <w:proofErr w:type="spellEnd"/>
            <w:r w:rsidRPr="007D2897">
              <w:rPr>
                <w:rFonts w:ascii="Times New Roman" w:eastAsia="Calibri" w:hAnsi="Times New Roman" w:cs="Times New Roman"/>
                <w:sz w:val="24"/>
                <w:szCs w:val="24"/>
                <w:lang w:eastAsia="ar-SA"/>
              </w:rPr>
              <w:t xml:space="preserve">» с набором методических пособий, </w:t>
            </w:r>
            <w:proofErr w:type="spellStart"/>
            <w:r w:rsidRPr="007D2897">
              <w:rPr>
                <w:rFonts w:ascii="Times New Roman" w:eastAsia="Calibri" w:hAnsi="Times New Roman" w:cs="Times New Roman"/>
                <w:sz w:val="24"/>
                <w:szCs w:val="24"/>
                <w:lang w:eastAsia="ar-SA"/>
              </w:rPr>
              <w:t>аквалампа</w:t>
            </w:r>
            <w:proofErr w:type="spellEnd"/>
            <w:r w:rsidRPr="007D2897">
              <w:rPr>
                <w:rFonts w:ascii="Times New Roman" w:eastAsia="Calibri" w:hAnsi="Times New Roman" w:cs="Times New Roman"/>
                <w:sz w:val="24"/>
                <w:szCs w:val="24"/>
                <w:lang w:eastAsia="ar-SA"/>
              </w:rPr>
              <w:t xml:space="preserve"> с рыбками, кинетический песок, игровой набор с кубиком «Мир эмоций», тактильные мячи, тактильные геометрические форы. </w:t>
            </w:r>
          </w:p>
          <w:p w:rsidR="00921258" w:rsidRPr="007D2897" w:rsidRDefault="00921258" w:rsidP="00353D59">
            <w:pPr>
              <w:suppressAutoHyphens/>
              <w:spacing w:after="0" w:line="240" w:lineRule="auto"/>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Песочные столы (</w:t>
            </w:r>
            <w:proofErr w:type="spellStart"/>
            <w:r w:rsidRPr="007D2897">
              <w:rPr>
                <w:rFonts w:ascii="Times New Roman" w:eastAsia="Calibri" w:hAnsi="Times New Roman" w:cs="Times New Roman"/>
                <w:sz w:val="24"/>
                <w:szCs w:val="24"/>
                <w:lang w:eastAsia="ar-SA"/>
              </w:rPr>
              <w:t>трансформеры</w:t>
            </w:r>
            <w:proofErr w:type="spellEnd"/>
            <w:r w:rsidRPr="007D2897">
              <w:rPr>
                <w:rFonts w:ascii="Times New Roman" w:eastAsia="Calibri" w:hAnsi="Times New Roman" w:cs="Times New Roman"/>
                <w:sz w:val="24"/>
                <w:szCs w:val="24"/>
                <w:lang w:eastAsia="ar-SA"/>
              </w:rPr>
              <w:t xml:space="preserve">) со </w:t>
            </w:r>
            <w:proofErr w:type="spellStart"/>
            <w:r w:rsidRPr="007D2897">
              <w:rPr>
                <w:rFonts w:ascii="Times New Roman" w:eastAsia="Calibri" w:hAnsi="Times New Roman" w:cs="Times New Roman"/>
                <w:sz w:val="24"/>
                <w:szCs w:val="24"/>
                <w:lang w:eastAsia="ar-SA"/>
              </w:rPr>
              <w:t>сталами</w:t>
            </w:r>
            <w:proofErr w:type="spellEnd"/>
            <w:r w:rsidRPr="007D2897">
              <w:rPr>
                <w:rFonts w:ascii="Times New Roman" w:eastAsia="Calibri" w:hAnsi="Times New Roman" w:cs="Times New Roman"/>
                <w:sz w:val="24"/>
                <w:szCs w:val="24"/>
                <w:lang w:eastAsia="ar-SA"/>
              </w:rPr>
              <w:t xml:space="preserve">, </w:t>
            </w:r>
            <w:proofErr w:type="spellStart"/>
            <w:r w:rsidRPr="007D2897">
              <w:rPr>
                <w:rFonts w:ascii="Times New Roman" w:eastAsia="Calibri" w:hAnsi="Times New Roman" w:cs="Times New Roman"/>
                <w:sz w:val="24"/>
                <w:szCs w:val="24"/>
                <w:lang w:eastAsia="ar-SA"/>
              </w:rPr>
              <w:t>стелажи</w:t>
            </w:r>
            <w:proofErr w:type="spellEnd"/>
            <w:r w:rsidRPr="007D2897">
              <w:rPr>
                <w:rFonts w:ascii="Times New Roman" w:eastAsia="Calibri" w:hAnsi="Times New Roman" w:cs="Times New Roman"/>
                <w:sz w:val="24"/>
                <w:szCs w:val="24"/>
                <w:lang w:eastAsia="ar-SA"/>
              </w:rPr>
              <w:t xml:space="preserve"> с пособиями, мягкий диван, анимационный экран, экран </w:t>
            </w:r>
            <w:proofErr w:type="spellStart"/>
            <w:r w:rsidRPr="007D2897">
              <w:rPr>
                <w:rFonts w:ascii="Times New Roman" w:eastAsia="Calibri" w:hAnsi="Times New Roman" w:cs="Times New Roman"/>
                <w:sz w:val="24"/>
                <w:szCs w:val="24"/>
                <w:lang w:eastAsia="ar-SA"/>
              </w:rPr>
              <w:t>мультимедийный</w:t>
            </w:r>
            <w:proofErr w:type="spellEnd"/>
            <w:r w:rsidRPr="007D2897">
              <w:rPr>
                <w:rFonts w:ascii="Times New Roman" w:eastAsia="Calibri" w:hAnsi="Times New Roman" w:cs="Times New Roman"/>
                <w:sz w:val="24"/>
                <w:szCs w:val="24"/>
                <w:lang w:eastAsia="ar-SA"/>
              </w:rPr>
              <w:t xml:space="preserve"> и многое другое.</w:t>
            </w:r>
          </w:p>
          <w:p w:rsidR="00921258" w:rsidRPr="007D2897" w:rsidRDefault="00921258" w:rsidP="00353D59">
            <w:pPr>
              <w:suppressAutoHyphens/>
              <w:spacing w:line="254" w:lineRule="auto"/>
              <w:rPr>
                <w:rFonts w:ascii="Times New Roman" w:eastAsia="Calibri" w:hAnsi="Times New Roman" w:cs="Times New Roman"/>
                <w:sz w:val="24"/>
                <w:szCs w:val="24"/>
                <w:lang w:eastAsia="ar-SA"/>
              </w:rPr>
            </w:pP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lastRenderedPageBreak/>
              <w:t>2</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228" w:lineRule="auto"/>
              <w:rPr>
                <w:rFonts w:ascii="Times New Roman" w:eastAsia="Calibri" w:hAnsi="Times New Roman" w:cs="Times New Roman"/>
                <w:sz w:val="24"/>
                <w:szCs w:val="24"/>
                <w:lang w:eastAsia="ar-SA"/>
              </w:rPr>
            </w:pPr>
            <w:r w:rsidRPr="007D2897">
              <w:rPr>
                <w:rFonts w:ascii="Times New Roman" w:eastAsia="Calibri" w:hAnsi="Times New Roman" w:cs="Times New Roman"/>
                <w:i/>
                <w:sz w:val="24"/>
                <w:szCs w:val="24"/>
                <w:lang w:eastAsia="ar-SA"/>
              </w:rPr>
              <w:t xml:space="preserve">Познавательное развитие, </w:t>
            </w:r>
            <w:r w:rsidRPr="007D2897">
              <w:rPr>
                <w:rFonts w:ascii="Times New Roman" w:eastAsia="Times New Roman" w:hAnsi="Times New Roman" w:cs="Times New Roman"/>
                <w:i/>
                <w:sz w:val="24"/>
                <w:szCs w:val="24"/>
                <w:lang w:eastAsia="ar-SA"/>
              </w:rPr>
              <w:t xml:space="preserve">в том числе инвалидов и лиц с </w:t>
            </w:r>
            <w:r w:rsidRPr="007D2897">
              <w:rPr>
                <w:rFonts w:ascii="Times New Roman" w:eastAsia="Times New Roman" w:hAnsi="Times New Roman" w:cs="Times New Roman"/>
                <w:i/>
                <w:sz w:val="24"/>
                <w:szCs w:val="24"/>
                <w:lang w:eastAsia="ar-SA"/>
              </w:rPr>
              <w:lastRenderedPageBreak/>
              <w:t>ограниченными возможностями здоровья</w:t>
            </w:r>
          </w:p>
          <w:p w:rsidR="00921258" w:rsidRPr="007D2897" w:rsidRDefault="00921258" w:rsidP="00353D59">
            <w:pPr>
              <w:suppressAutoHyphens/>
              <w:spacing w:after="0" w:line="254" w:lineRule="auto"/>
              <w:rPr>
                <w:rFonts w:ascii="Times New Roman" w:eastAsia="Calibri" w:hAnsi="Times New Roman" w:cs="Times New Roman"/>
                <w:sz w:val="24"/>
                <w:szCs w:val="24"/>
                <w:lang w:eastAsia="ar-SA"/>
              </w:rPr>
            </w:pP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pacing w:after="38" w:line="228" w:lineRule="auto"/>
              <w:ind w:left="1" w:firstLine="1"/>
              <w:rPr>
                <w:rFonts w:ascii="Times New Roman" w:eastAsia="Calibri" w:hAnsi="Times New Roman" w:cs="Times New Roman"/>
                <w:b/>
                <w:i/>
                <w:sz w:val="24"/>
                <w:szCs w:val="24"/>
              </w:rPr>
            </w:pPr>
            <w:r w:rsidRPr="007D2897">
              <w:rPr>
                <w:rFonts w:ascii="Times New Roman" w:eastAsia="Calibri" w:hAnsi="Times New Roman" w:cs="Times New Roman"/>
                <w:b/>
                <w:sz w:val="24"/>
                <w:szCs w:val="24"/>
              </w:rPr>
              <w:lastRenderedPageBreak/>
              <w:t>Групповые комнаты.</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b/>
                <w:i/>
                <w:sz w:val="24"/>
                <w:szCs w:val="24"/>
              </w:rPr>
              <w:t>Центры экспериментирования.</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Различные емкости для воды и сыпучих веществ, лейки, весы, песочные часы, предметы разной величины, веса, формы. Имеется природный материал для познавательно-исследовательской деятельности (шишки, камни, ракушки), формочки </w:t>
            </w:r>
            <w:r w:rsidRPr="007D2897">
              <w:rPr>
                <w:rFonts w:ascii="Times New Roman" w:eastAsia="Calibri" w:hAnsi="Times New Roman" w:cs="Times New Roman"/>
                <w:sz w:val="24"/>
                <w:szCs w:val="24"/>
              </w:rPr>
              <w:lastRenderedPageBreak/>
              <w:t>для игр с песком и водой, песочные наборы, подносы, «мыльные пузыри», стол для экспериментирования с водой и песком. Книги о природе, энциклопедии о природе, оборудование для труда в природе, выносной материал для прогулок.</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Детское лото «Хочу всё знать»,</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Комплект из 4 плакатов с методическим содержанием: «Разные состояния воды», «Состояние воды в природе», «Состояние воды в быту», «Опыты с водой».</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Картотека опытов и экспериментов.</w:t>
            </w:r>
          </w:p>
          <w:p w:rsidR="00921258" w:rsidRPr="007D2897" w:rsidRDefault="00921258" w:rsidP="00353D59">
            <w:pPr>
              <w:spacing w:after="37" w:line="230" w:lineRule="auto"/>
              <w:rPr>
                <w:rFonts w:ascii="Times New Roman" w:eastAsia="Calibri" w:hAnsi="Times New Roman" w:cs="Times New Roman"/>
                <w:sz w:val="24"/>
                <w:szCs w:val="24"/>
              </w:rPr>
            </w:pPr>
            <w:r w:rsidRPr="007D2897">
              <w:rPr>
                <w:rFonts w:ascii="Times New Roman" w:eastAsia="Calibri" w:hAnsi="Times New Roman" w:cs="Times New Roman"/>
                <w:b/>
                <w:i/>
                <w:sz w:val="24"/>
                <w:szCs w:val="24"/>
              </w:rPr>
              <w:t>Центр «Наша родина» (патриотического воспитания).</w:t>
            </w:r>
          </w:p>
          <w:p w:rsidR="00921258" w:rsidRPr="007D2897" w:rsidRDefault="00921258" w:rsidP="00353D59">
            <w:pPr>
              <w:spacing w:after="38"/>
              <w:jc w:val="both"/>
              <w:rPr>
                <w:rFonts w:ascii="Times New Roman" w:eastAsia="Calibri" w:hAnsi="Times New Roman" w:cs="Times New Roman"/>
                <w:sz w:val="24"/>
                <w:szCs w:val="24"/>
              </w:rPr>
            </w:pPr>
            <w:proofErr w:type="gramStart"/>
            <w:r w:rsidRPr="007D2897">
              <w:rPr>
                <w:rFonts w:ascii="Times New Roman" w:eastAsia="Calibri" w:hAnsi="Times New Roman" w:cs="Times New Roman"/>
                <w:sz w:val="24"/>
                <w:szCs w:val="24"/>
              </w:rPr>
              <w:t>Уголки родного края, портрет президента России, карта России, гербы, флаги, макет (казачье подворье</w:t>
            </w:r>
            <w:r w:rsidR="001A01FC">
              <w:rPr>
                <w:rFonts w:ascii="Times New Roman" w:eastAsia="Calibri" w:hAnsi="Times New Roman" w:cs="Times New Roman"/>
                <w:sz w:val="24"/>
                <w:szCs w:val="24"/>
              </w:rPr>
              <w:t>, казачий курень</w:t>
            </w:r>
            <w:r w:rsidRPr="007D2897">
              <w:rPr>
                <w:rFonts w:ascii="Times New Roman" w:eastAsia="Calibri" w:hAnsi="Times New Roman" w:cs="Times New Roman"/>
                <w:sz w:val="24"/>
                <w:szCs w:val="24"/>
              </w:rPr>
              <w:t>).</w:t>
            </w:r>
            <w:proofErr w:type="gramEnd"/>
          </w:p>
          <w:p w:rsidR="00921258" w:rsidRPr="007D2897" w:rsidRDefault="00921258" w:rsidP="00353D59">
            <w:pPr>
              <w:spacing w:after="38"/>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Кукла «Казачка Аксинья», мин</w:t>
            </w:r>
            <w:proofErr w:type="gramStart"/>
            <w:r w:rsidRPr="007D2897">
              <w:rPr>
                <w:rFonts w:ascii="Times New Roman" w:eastAsia="Calibri" w:hAnsi="Times New Roman" w:cs="Times New Roman"/>
                <w:sz w:val="24"/>
                <w:szCs w:val="24"/>
              </w:rPr>
              <w:t>и-</w:t>
            </w:r>
            <w:proofErr w:type="gramEnd"/>
            <w:r w:rsidRPr="007D2897">
              <w:rPr>
                <w:rFonts w:ascii="Times New Roman" w:eastAsia="Calibri" w:hAnsi="Times New Roman" w:cs="Times New Roman"/>
                <w:sz w:val="24"/>
                <w:szCs w:val="24"/>
              </w:rPr>
              <w:t xml:space="preserve"> кукла – казачка, куклы в национальных костюмах: России, Украины. </w:t>
            </w:r>
          </w:p>
          <w:p w:rsidR="00921258" w:rsidRPr="007D2897" w:rsidRDefault="00921258" w:rsidP="00353D59">
            <w:pPr>
              <w:spacing w:after="38"/>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 xml:space="preserve">Дидактический материал: </w:t>
            </w:r>
            <w:r w:rsidRPr="007D2897">
              <w:rPr>
                <w:rFonts w:ascii="Times New Roman" w:eastAsia="Calibri" w:hAnsi="Times New Roman" w:cs="Times New Roman"/>
                <w:sz w:val="24"/>
                <w:szCs w:val="24"/>
              </w:rPr>
              <w:t xml:space="preserve">Альбомы – раскраски из серии Русские народные промыслы: </w:t>
            </w:r>
            <w:proofErr w:type="gramStart"/>
            <w:r w:rsidRPr="007D2897">
              <w:rPr>
                <w:rFonts w:ascii="Times New Roman" w:eastAsia="Calibri" w:hAnsi="Times New Roman" w:cs="Times New Roman"/>
                <w:sz w:val="24"/>
                <w:szCs w:val="24"/>
              </w:rPr>
              <w:t>«Дымковская игрушка», «Гжель», «Городецкая роспись», «Матрёшка», «</w:t>
            </w:r>
            <w:proofErr w:type="spellStart"/>
            <w:r w:rsidRPr="007D2897">
              <w:rPr>
                <w:rFonts w:ascii="Times New Roman" w:eastAsia="Calibri" w:hAnsi="Times New Roman" w:cs="Times New Roman"/>
                <w:sz w:val="24"/>
                <w:szCs w:val="24"/>
              </w:rPr>
              <w:t>Полохов</w:t>
            </w:r>
            <w:proofErr w:type="spellEnd"/>
            <w:r w:rsidRPr="007D2897">
              <w:rPr>
                <w:rFonts w:ascii="Times New Roman" w:eastAsia="Calibri" w:hAnsi="Times New Roman" w:cs="Times New Roman"/>
                <w:sz w:val="24"/>
                <w:szCs w:val="24"/>
              </w:rPr>
              <w:t xml:space="preserve"> – </w:t>
            </w:r>
            <w:proofErr w:type="spellStart"/>
            <w:r w:rsidRPr="007D2897">
              <w:rPr>
                <w:rFonts w:ascii="Times New Roman" w:eastAsia="Calibri" w:hAnsi="Times New Roman" w:cs="Times New Roman"/>
                <w:sz w:val="24"/>
                <w:szCs w:val="24"/>
              </w:rPr>
              <w:t>майданская</w:t>
            </w:r>
            <w:proofErr w:type="spellEnd"/>
            <w:r w:rsidRPr="007D2897">
              <w:rPr>
                <w:rFonts w:ascii="Times New Roman" w:eastAsia="Calibri" w:hAnsi="Times New Roman" w:cs="Times New Roman"/>
                <w:sz w:val="24"/>
                <w:szCs w:val="24"/>
              </w:rPr>
              <w:t xml:space="preserve"> роспись», развивающая игра - </w:t>
            </w:r>
            <w:proofErr w:type="spellStart"/>
            <w:r w:rsidRPr="007D2897">
              <w:rPr>
                <w:rFonts w:ascii="Times New Roman" w:eastAsia="Calibri" w:hAnsi="Times New Roman" w:cs="Times New Roman"/>
                <w:sz w:val="24"/>
                <w:szCs w:val="24"/>
              </w:rPr>
              <w:t>пазлы</w:t>
            </w:r>
            <w:proofErr w:type="spellEnd"/>
            <w:r w:rsidRPr="007D2897">
              <w:rPr>
                <w:rFonts w:ascii="Times New Roman" w:eastAsia="Calibri" w:hAnsi="Times New Roman" w:cs="Times New Roman"/>
                <w:sz w:val="24"/>
                <w:szCs w:val="24"/>
              </w:rPr>
              <w:t xml:space="preserve"> «Русские узоры» (художественные промыслы России), игра, развивающая «Наша Родина», развивающая игра - лото «Российская армия» развивающая игра «Знаю все профессии»</w:t>
            </w:r>
            <w:proofErr w:type="gramEnd"/>
          </w:p>
          <w:p w:rsidR="00921258" w:rsidRPr="007D2897" w:rsidRDefault="00921258" w:rsidP="00353D59">
            <w:pPr>
              <w:spacing w:after="38"/>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Обучающие карточки</w:t>
            </w:r>
            <w:r w:rsidRPr="007D2897">
              <w:rPr>
                <w:rFonts w:ascii="Times New Roman" w:eastAsia="Calibri" w:hAnsi="Times New Roman" w:cs="Times New Roman"/>
                <w:sz w:val="24"/>
                <w:szCs w:val="24"/>
              </w:rPr>
              <w:t xml:space="preserve"> «Виды спорта», мин</w:t>
            </w:r>
            <w:proofErr w:type="gramStart"/>
            <w:r w:rsidRPr="007D2897">
              <w:rPr>
                <w:rFonts w:ascii="Times New Roman" w:eastAsia="Calibri" w:hAnsi="Times New Roman" w:cs="Times New Roman"/>
                <w:sz w:val="24"/>
                <w:szCs w:val="24"/>
              </w:rPr>
              <w:t>и-</w:t>
            </w:r>
            <w:proofErr w:type="gramEnd"/>
            <w:r w:rsidRPr="007D2897">
              <w:rPr>
                <w:rFonts w:ascii="Times New Roman" w:eastAsia="Calibri" w:hAnsi="Times New Roman" w:cs="Times New Roman"/>
                <w:sz w:val="24"/>
                <w:szCs w:val="24"/>
              </w:rPr>
              <w:t xml:space="preserve"> карточки «Спорт», плакаты «Зимние виды спорта»</w:t>
            </w:r>
          </w:p>
          <w:p w:rsidR="00921258" w:rsidRPr="007D2897" w:rsidRDefault="00921258" w:rsidP="00353D59">
            <w:pPr>
              <w:spacing w:after="38"/>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Альбом с фотографиями «Мой родной город Новочеркасск»</w:t>
            </w:r>
          </w:p>
          <w:p w:rsidR="00921258" w:rsidRPr="007D2897" w:rsidRDefault="00921258" w:rsidP="00353D59">
            <w:pPr>
              <w:spacing w:after="38"/>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Журналы</w:t>
            </w:r>
            <w:r w:rsidRPr="007D2897">
              <w:rPr>
                <w:rFonts w:ascii="Times New Roman" w:eastAsia="Calibri" w:hAnsi="Times New Roman" w:cs="Times New Roman"/>
                <w:sz w:val="24"/>
                <w:szCs w:val="24"/>
              </w:rPr>
              <w:t xml:space="preserve"> «Чудеса России», «Символы России», «Родные просторы»</w:t>
            </w:r>
          </w:p>
          <w:p w:rsidR="00921258" w:rsidRPr="007D2897" w:rsidRDefault="00921258" w:rsidP="00353D59">
            <w:pPr>
              <w:spacing w:after="38"/>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 «Казачье подворье» расположено на участке детского сада, мин</w:t>
            </w:r>
            <w:proofErr w:type="gramStart"/>
            <w:r w:rsidRPr="007D2897">
              <w:rPr>
                <w:rFonts w:ascii="Times New Roman" w:eastAsia="Calibri" w:hAnsi="Times New Roman" w:cs="Times New Roman"/>
                <w:sz w:val="24"/>
                <w:szCs w:val="24"/>
              </w:rPr>
              <w:t>и-</w:t>
            </w:r>
            <w:proofErr w:type="gramEnd"/>
            <w:r w:rsidRPr="007D2897">
              <w:rPr>
                <w:rFonts w:ascii="Times New Roman" w:eastAsia="Calibri" w:hAnsi="Times New Roman" w:cs="Times New Roman"/>
                <w:sz w:val="24"/>
                <w:szCs w:val="24"/>
              </w:rPr>
              <w:t xml:space="preserve"> музей «Моя малая Родина»</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b/>
                <w:i/>
                <w:sz w:val="24"/>
                <w:szCs w:val="24"/>
              </w:rPr>
              <w:t>Центр природы.</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Календарь природы, карта природные зоны Земли, энциклопедии «Тайна живой природы» (звери, птицы, насекомые), «Тайна живой природы» (животные морей и океанов), Большой атлас животных, большая книга для животных для детей 5 -7 лет</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 </w:t>
            </w:r>
            <w:r w:rsidRPr="007D2897">
              <w:rPr>
                <w:rFonts w:ascii="Times New Roman" w:eastAsia="Calibri" w:hAnsi="Times New Roman" w:cs="Times New Roman"/>
                <w:sz w:val="24"/>
                <w:szCs w:val="24"/>
                <w:u w:val="single"/>
              </w:rPr>
              <w:t xml:space="preserve">Обучающие карточки: «Кто живёт в степи», </w:t>
            </w:r>
            <w:r w:rsidRPr="007D2897">
              <w:rPr>
                <w:rFonts w:ascii="Times New Roman" w:eastAsia="Calibri" w:hAnsi="Times New Roman" w:cs="Times New Roman"/>
                <w:sz w:val="24"/>
                <w:szCs w:val="24"/>
              </w:rPr>
              <w:t>«Овощи и фрукты»,</w:t>
            </w:r>
            <w:r w:rsidRPr="007D2897">
              <w:rPr>
                <w:rFonts w:ascii="Times New Roman" w:eastAsia="Calibri" w:hAnsi="Times New Roman" w:cs="Times New Roman"/>
                <w:color w:val="FF0000"/>
                <w:sz w:val="24"/>
                <w:szCs w:val="24"/>
              </w:rPr>
              <w:t xml:space="preserve"> </w:t>
            </w:r>
            <w:r w:rsidRPr="007D2897">
              <w:rPr>
                <w:rFonts w:ascii="Times New Roman" w:eastAsia="Calibri" w:hAnsi="Times New Roman" w:cs="Times New Roman"/>
                <w:sz w:val="24"/>
                <w:szCs w:val="24"/>
              </w:rPr>
              <w:t>«Дикие животные»,</w:t>
            </w:r>
            <w:r w:rsidRPr="007D2897">
              <w:rPr>
                <w:rFonts w:ascii="Times New Roman" w:eastAsia="Calibri" w:hAnsi="Times New Roman" w:cs="Times New Roman"/>
                <w:color w:val="FF0000"/>
                <w:sz w:val="24"/>
                <w:szCs w:val="24"/>
              </w:rPr>
              <w:t xml:space="preserve"> </w:t>
            </w:r>
            <w:r w:rsidRPr="007D2897">
              <w:rPr>
                <w:rFonts w:ascii="Times New Roman" w:eastAsia="Calibri" w:hAnsi="Times New Roman" w:cs="Times New Roman"/>
                <w:sz w:val="24"/>
                <w:szCs w:val="24"/>
              </w:rPr>
              <w:t>«Животные России», «Грибы и ягоды»,</w:t>
            </w:r>
            <w:r w:rsidRPr="007D2897">
              <w:rPr>
                <w:rFonts w:ascii="Times New Roman" w:eastAsia="Calibri" w:hAnsi="Times New Roman" w:cs="Times New Roman"/>
                <w:color w:val="FF0000"/>
                <w:sz w:val="24"/>
                <w:szCs w:val="24"/>
              </w:rPr>
              <w:t xml:space="preserve"> </w:t>
            </w:r>
            <w:r w:rsidRPr="007D2897">
              <w:rPr>
                <w:rFonts w:ascii="Times New Roman" w:eastAsia="Calibri" w:hAnsi="Times New Roman" w:cs="Times New Roman"/>
                <w:sz w:val="24"/>
                <w:szCs w:val="24"/>
              </w:rPr>
              <w:t>«Рыбы (морские и пресноводные)»,</w:t>
            </w:r>
            <w:r w:rsidRPr="007D2897">
              <w:rPr>
                <w:rFonts w:ascii="Times New Roman" w:eastAsia="Calibri" w:hAnsi="Times New Roman" w:cs="Times New Roman"/>
                <w:color w:val="FF0000"/>
                <w:sz w:val="24"/>
                <w:szCs w:val="24"/>
              </w:rPr>
              <w:t xml:space="preserve"> </w:t>
            </w:r>
            <w:r w:rsidRPr="007D2897">
              <w:rPr>
                <w:rFonts w:ascii="Times New Roman" w:eastAsia="Calibri" w:hAnsi="Times New Roman" w:cs="Times New Roman"/>
                <w:sz w:val="24"/>
                <w:szCs w:val="24"/>
              </w:rPr>
              <w:t>«Насекомые»,</w:t>
            </w:r>
            <w:r w:rsidRPr="007D2897">
              <w:rPr>
                <w:rFonts w:ascii="Times New Roman" w:eastAsia="Calibri" w:hAnsi="Times New Roman" w:cs="Times New Roman"/>
                <w:color w:val="FF0000"/>
                <w:sz w:val="24"/>
                <w:szCs w:val="24"/>
              </w:rPr>
              <w:t xml:space="preserve"> </w:t>
            </w:r>
            <w:r w:rsidRPr="007D2897">
              <w:rPr>
                <w:rFonts w:ascii="Times New Roman" w:eastAsia="Calibri" w:hAnsi="Times New Roman" w:cs="Times New Roman"/>
                <w:sz w:val="24"/>
                <w:szCs w:val="24"/>
              </w:rPr>
              <w:t>«Деревья»,</w:t>
            </w:r>
            <w:r w:rsidRPr="007D2897">
              <w:rPr>
                <w:rFonts w:ascii="Times New Roman" w:eastAsia="Calibri" w:hAnsi="Times New Roman" w:cs="Times New Roman"/>
                <w:color w:val="FF0000"/>
                <w:sz w:val="24"/>
                <w:szCs w:val="24"/>
              </w:rPr>
              <w:t xml:space="preserve"> </w:t>
            </w:r>
            <w:r w:rsidRPr="007D2897">
              <w:rPr>
                <w:rFonts w:ascii="Times New Roman" w:eastAsia="Calibri" w:hAnsi="Times New Roman" w:cs="Times New Roman"/>
                <w:sz w:val="24"/>
                <w:szCs w:val="24"/>
              </w:rPr>
              <w:t>«Цветы», «Птицы», «Весна», «Зима», «Хле</w:t>
            </w:r>
            <w:proofErr w:type="gramStart"/>
            <w:r w:rsidRPr="007D2897">
              <w:rPr>
                <w:rFonts w:ascii="Times New Roman" w:eastAsia="Calibri" w:hAnsi="Times New Roman" w:cs="Times New Roman"/>
                <w:sz w:val="24"/>
                <w:szCs w:val="24"/>
              </w:rPr>
              <w:t>б-</w:t>
            </w:r>
            <w:proofErr w:type="gramEnd"/>
            <w:r w:rsidRPr="007D2897">
              <w:rPr>
                <w:rFonts w:ascii="Times New Roman" w:eastAsia="Calibri" w:hAnsi="Times New Roman" w:cs="Times New Roman"/>
                <w:sz w:val="24"/>
                <w:szCs w:val="24"/>
              </w:rPr>
              <w:t xml:space="preserve"> всему голова», «Овощи, фрукты, ягоды», «Растения», </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proofErr w:type="gramStart"/>
            <w:r w:rsidRPr="007D2897">
              <w:rPr>
                <w:rFonts w:ascii="Times New Roman" w:eastAsia="Calibri" w:hAnsi="Times New Roman" w:cs="Times New Roman"/>
                <w:sz w:val="24"/>
                <w:szCs w:val="24"/>
                <w:u w:val="single"/>
              </w:rPr>
              <w:t>Плакаты</w:t>
            </w:r>
            <w:r w:rsidRPr="007D2897">
              <w:rPr>
                <w:rFonts w:ascii="Times New Roman" w:eastAsia="Calibri" w:hAnsi="Times New Roman" w:cs="Times New Roman"/>
                <w:sz w:val="24"/>
                <w:szCs w:val="24"/>
              </w:rPr>
              <w:t xml:space="preserve"> «Части суток», «Строение цветка», «Рыбы» «Насекомые», «Космос» Распространение семян», «Домашние питомцы», «Детёныши животных», «Времена года», «Земля и ёё обитатели».</w:t>
            </w:r>
            <w:proofErr w:type="gramEnd"/>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 </w:t>
            </w:r>
            <w:r w:rsidRPr="007D2897">
              <w:rPr>
                <w:rFonts w:ascii="Times New Roman" w:eastAsia="Calibri" w:hAnsi="Times New Roman" w:cs="Times New Roman"/>
                <w:sz w:val="24"/>
                <w:szCs w:val="24"/>
                <w:u w:val="single"/>
              </w:rPr>
              <w:t>Мини плакаты</w:t>
            </w:r>
            <w:r w:rsidRPr="007D2897">
              <w:rPr>
                <w:rFonts w:ascii="Times New Roman" w:eastAsia="Calibri" w:hAnsi="Times New Roman" w:cs="Times New Roman"/>
                <w:sz w:val="24"/>
                <w:szCs w:val="24"/>
              </w:rPr>
              <w:t xml:space="preserve"> «Виды зерновых культур», «Состав хлеба», «Круг зерна», «Хлебобулочные изделия», «Зимующие птицы средней полосы России»</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Дидактические игры</w:t>
            </w:r>
            <w:r w:rsidRPr="007D2897">
              <w:rPr>
                <w:rFonts w:ascii="Times New Roman" w:eastAsia="Calibri" w:hAnsi="Times New Roman" w:cs="Times New Roman"/>
                <w:b/>
                <w:sz w:val="24"/>
                <w:szCs w:val="24"/>
                <w:u w:val="single"/>
              </w:rPr>
              <w:t>:</w:t>
            </w:r>
            <w:r w:rsidRPr="007D2897">
              <w:rPr>
                <w:rFonts w:ascii="Times New Roman" w:eastAsia="Calibri" w:hAnsi="Times New Roman" w:cs="Times New Roman"/>
                <w:sz w:val="24"/>
                <w:szCs w:val="24"/>
              </w:rPr>
              <w:t xml:space="preserve"> лото «Зоопарк», «</w:t>
            </w:r>
            <w:proofErr w:type="gramStart"/>
            <w:r w:rsidRPr="007D2897">
              <w:rPr>
                <w:rFonts w:ascii="Times New Roman" w:eastAsia="Calibri" w:hAnsi="Times New Roman" w:cs="Times New Roman"/>
                <w:sz w:val="24"/>
                <w:szCs w:val="24"/>
              </w:rPr>
              <w:t>Кто</w:t>
            </w:r>
            <w:proofErr w:type="gramEnd"/>
            <w:r w:rsidRPr="007D2897">
              <w:rPr>
                <w:rFonts w:ascii="Times New Roman" w:eastAsia="Calibri" w:hAnsi="Times New Roman" w:cs="Times New Roman"/>
                <w:sz w:val="24"/>
                <w:szCs w:val="24"/>
              </w:rPr>
              <w:t xml:space="preserve"> где живёт?», «Времена года», развивающая игра – лото «Гнездо, улей, нора», развивающие игры: «Кто чья мама?», «Где чей листочек?», «Экологические цепочки </w:t>
            </w:r>
            <w:proofErr w:type="gramStart"/>
            <w:r w:rsidRPr="007D2897">
              <w:rPr>
                <w:rFonts w:ascii="Times New Roman" w:eastAsia="Calibri" w:hAnsi="Times New Roman" w:cs="Times New Roman"/>
                <w:sz w:val="24"/>
                <w:szCs w:val="24"/>
              </w:rPr>
              <w:t xml:space="preserve">( </w:t>
            </w:r>
            <w:proofErr w:type="gramEnd"/>
            <w:r w:rsidRPr="007D2897">
              <w:rPr>
                <w:rFonts w:ascii="Times New Roman" w:eastAsia="Calibri" w:hAnsi="Times New Roman" w:cs="Times New Roman"/>
                <w:sz w:val="24"/>
                <w:szCs w:val="24"/>
              </w:rPr>
              <w:t>воздух, вода, земля).</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Демонстрационный материал</w:t>
            </w:r>
            <w:r w:rsidRPr="007D2897">
              <w:rPr>
                <w:rFonts w:ascii="Times New Roman" w:eastAsia="Calibri" w:hAnsi="Times New Roman" w:cs="Times New Roman"/>
                <w:sz w:val="24"/>
                <w:szCs w:val="24"/>
              </w:rPr>
              <w:t xml:space="preserve"> «Природные и погодные явления», «</w:t>
            </w:r>
            <w:proofErr w:type="spellStart"/>
            <w:r w:rsidRPr="007D2897">
              <w:rPr>
                <w:rFonts w:ascii="Times New Roman" w:eastAsia="Calibri" w:hAnsi="Times New Roman" w:cs="Times New Roman"/>
                <w:sz w:val="24"/>
                <w:szCs w:val="24"/>
              </w:rPr>
              <w:t>Природно</w:t>
            </w:r>
            <w:proofErr w:type="spellEnd"/>
            <w:r w:rsidRPr="007D2897">
              <w:rPr>
                <w:rFonts w:ascii="Times New Roman" w:eastAsia="Calibri" w:hAnsi="Times New Roman" w:cs="Times New Roman"/>
                <w:sz w:val="24"/>
                <w:szCs w:val="24"/>
              </w:rPr>
              <w:t xml:space="preserve"> – климатические зоны Земли» «Птицы, обитающие на территории нашей страны», «Животные, обитающие на территории нашей страны»,  «Комнатные растения» «Морские обитатели», «Кто как устроен?» «Как растёт живое»</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Настольная игра</w:t>
            </w:r>
            <w:r w:rsidRPr="007D2897">
              <w:rPr>
                <w:rFonts w:ascii="Times New Roman" w:eastAsia="Calibri" w:hAnsi="Times New Roman" w:cs="Times New Roman"/>
                <w:sz w:val="24"/>
                <w:szCs w:val="24"/>
              </w:rPr>
              <w:t xml:space="preserve"> «Времена года» З</w:t>
            </w:r>
            <w:proofErr w:type="gramStart"/>
            <w:r w:rsidRPr="007D2897">
              <w:rPr>
                <w:rFonts w:ascii="Times New Roman" w:eastAsia="Calibri" w:hAnsi="Times New Roman" w:cs="Times New Roman"/>
                <w:sz w:val="24"/>
                <w:szCs w:val="24"/>
                <w:lang w:val="en-US"/>
              </w:rPr>
              <w:t>D</w:t>
            </w:r>
            <w:proofErr w:type="gramEnd"/>
            <w:r w:rsidRPr="007D2897">
              <w:rPr>
                <w:rFonts w:ascii="Times New Roman" w:eastAsia="Calibri" w:hAnsi="Times New Roman" w:cs="Times New Roman"/>
                <w:sz w:val="24"/>
                <w:szCs w:val="24"/>
              </w:rPr>
              <w:t xml:space="preserve">, «Цветы – лесные, луговые, садовые», «Почемучка 1» - (серия игр шаг за шагом: </w:t>
            </w:r>
            <w:r w:rsidRPr="007D2897">
              <w:rPr>
                <w:rFonts w:ascii="Times New Roman" w:eastAsia="Calibri" w:hAnsi="Times New Roman" w:cs="Times New Roman"/>
                <w:sz w:val="24"/>
                <w:szCs w:val="24"/>
              </w:rPr>
              <w:lastRenderedPageBreak/>
              <w:t xml:space="preserve">Откуда в лесу деревья? Откуда овощи в банках? Откуда в пруду лягушки? </w:t>
            </w:r>
            <w:proofErr w:type="gramStart"/>
            <w:r w:rsidRPr="007D2897">
              <w:rPr>
                <w:rFonts w:ascii="Times New Roman" w:eastAsia="Calibri" w:hAnsi="Times New Roman" w:cs="Times New Roman"/>
                <w:sz w:val="24"/>
                <w:szCs w:val="24"/>
              </w:rPr>
              <w:t>Откуда на лугу бабочки?)</w:t>
            </w:r>
            <w:proofErr w:type="gramEnd"/>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p>
          <w:p w:rsidR="00921258" w:rsidRPr="007D2897" w:rsidRDefault="00921258" w:rsidP="00353D59">
            <w:pPr>
              <w:spacing w:after="38" w:line="228" w:lineRule="auto"/>
              <w:ind w:left="1" w:firstLine="1"/>
              <w:rPr>
                <w:rFonts w:ascii="Times New Roman" w:eastAsia="Calibri" w:hAnsi="Times New Roman" w:cs="Times New Roman"/>
                <w:b/>
                <w:i/>
                <w:sz w:val="24"/>
                <w:szCs w:val="24"/>
              </w:rPr>
            </w:pPr>
            <w:r w:rsidRPr="007D2897">
              <w:rPr>
                <w:rFonts w:ascii="Times New Roman" w:eastAsia="Calibri" w:hAnsi="Times New Roman" w:cs="Times New Roman"/>
                <w:b/>
                <w:i/>
                <w:sz w:val="24"/>
                <w:szCs w:val="24"/>
              </w:rPr>
              <w:t>Центр занимательной математики.</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«Развивающие игры </w:t>
            </w:r>
            <w:proofErr w:type="spellStart"/>
            <w:r w:rsidRPr="007D2897">
              <w:rPr>
                <w:rFonts w:ascii="Times New Roman" w:eastAsia="Calibri" w:hAnsi="Times New Roman" w:cs="Times New Roman"/>
                <w:sz w:val="24"/>
                <w:szCs w:val="24"/>
              </w:rPr>
              <w:t>Воскобовича</w:t>
            </w:r>
            <w:proofErr w:type="spellEnd"/>
            <w:r w:rsidRPr="007D2897">
              <w:rPr>
                <w:rFonts w:ascii="Times New Roman" w:eastAsia="Calibri" w:hAnsi="Times New Roman" w:cs="Times New Roman"/>
                <w:b/>
                <w:i/>
                <w:sz w:val="24"/>
                <w:szCs w:val="24"/>
              </w:rPr>
              <w:t>»</w:t>
            </w:r>
            <w:r w:rsidRPr="007D2897">
              <w:rPr>
                <w:rFonts w:ascii="Times New Roman" w:eastAsia="Calibri" w:hAnsi="Times New Roman" w:cs="Times New Roman"/>
                <w:sz w:val="24"/>
                <w:szCs w:val="24"/>
              </w:rPr>
              <w:t xml:space="preserve"> </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Развивающая мини среда «Фиолетовый лес»</w:t>
            </w:r>
          </w:p>
          <w:p w:rsidR="00921258" w:rsidRPr="007D2897" w:rsidRDefault="00921258" w:rsidP="00353D59">
            <w:pPr>
              <w:spacing w:after="38" w:line="228" w:lineRule="auto"/>
              <w:ind w:left="1" w:firstLine="1"/>
              <w:rPr>
                <w:rFonts w:ascii="Times New Roman" w:eastAsia="Calibri" w:hAnsi="Times New Roman" w:cs="Times New Roman"/>
                <w:sz w:val="24"/>
                <w:szCs w:val="24"/>
              </w:rPr>
            </w:pPr>
            <w:proofErr w:type="spellStart"/>
            <w:r w:rsidRPr="007D2897">
              <w:rPr>
                <w:rFonts w:ascii="Times New Roman" w:eastAsia="Calibri" w:hAnsi="Times New Roman" w:cs="Times New Roman"/>
                <w:sz w:val="24"/>
                <w:szCs w:val="24"/>
              </w:rPr>
              <w:t>Коврограф</w:t>
            </w:r>
            <w:proofErr w:type="spellEnd"/>
            <w:r w:rsidRPr="007D2897">
              <w:rPr>
                <w:rFonts w:ascii="Times New Roman" w:eastAsia="Calibri" w:hAnsi="Times New Roman" w:cs="Times New Roman"/>
                <w:sz w:val="24"/>
                <w:szCs w:val="24"/>
              </w:rPr>
              <w:t xml:space="preserve"> «Ларчик» (комплект)</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Комплект «Разноцветные веревочки»</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Набор «Разноцветные кружки»</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Пособие «Разноцветные квадраты»</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Комплект «Буквы, цифры, знаки на прозрачной основе»</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Комплект «Кармашки»</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Набор «Зажимы на липучках»</w:t>
            </w:r>
          </w:p>
          <w:p w:rsidR="00921258" w:rsidRPr="007D2897" w:rsidRDefault="00921258" w:rsidP="00353D59">
            <w:pPr>
              <w:spacing w:after="38" w:line="228" w:lineRule="auto"/>
              <w:ind w:left="1" w:firstLine="1"/>
              <w:rPr>
                <w:rFonts w:ascii="Times New Roman" w:eastAsia="Calibri" w:hAnsi="Times New Roman" w:cs="Times New Roman"/>
                <w:sz w:val="24"/>
                <w:szCs w:val="24"/>
              </w:rPr>
            </w:pPr>
            <w:proofErr w:type="spellStart"/>
            <w:r w:rsidRPr="007D2897">
              <w:rPr>
                <w:rFonts w:ascii="Times New Roman" w:eastAsia="Calibri" w:hAnsi="Times New Roman" w:cs="Times New Roman"/>
                <w:sz w:val="24"/>
                <w:szCs w:val="24"/>
              </w:rPr>
              <w:t>Игровизор</w:t>
            </w:r>
            <w:proofErr w:type="spellEnd"/>
            <w:r w:rsidRPr="007D2897">
              <w:rPr>
                <w:rFonts w:ascii="Times New Roman" w:eastAsia="Calibri" w:hAnsi="Times New Roman" w:cs="Times New Roman"/>
                <w:sz w:val="24"/>
                <w:szCs w:val="24"/>
              </w:rPr>
              <w:t xml:space="preserve"> + приложения + маркер</w:t>
            </w:r>
          </w:p>
          <w:p w:rsidR="00921258" w:rsidRPr="007D2897" w:rsidRDefault="00921258" w:rsidP="00353D59">
            <w:pPr>
              <w:spacing w:after="38" w:line="228" w:lineRule="auto"/>
              <w:ind w:left="1" w:firstLine="1"/>
              <w:rPr>
                <w:rFonts w:ascii="Times New Roman" w:eastAsia="Calibri" w:hAnsi="Times New Roman" w:cs="Times New Roman"/>
                <w:sz w:val="24"/>
                <w:szCs w:val="24"/>
              </w:rPr>
            </w:pPr>
            <w:proofErr w:type="spellStart"/>
            <w:r w:rsidRPr="007D2897">
              <w:rPr>
                <w:rFonts w:ascii="Times New Roman" w:eastAsia="Calibri" w:hAnsi="Times New Roman" w:cs="Times New Roman"/>
                <w:sz w:val="24"/>
                <w:szCs w:val="24"/>
              </w:rPr>
              <w:t>Складушки</w:t>
            </w:r>
            <w:proofErr w:type="spellEnd"/>
            <w:r w:rsidRPr="007D2897">
              <w:rPr>
                <w:rFonts w:ascii="Times New Roman" w:eastAsia="Calibri" w:hAnsi="Times New Roman" w:cs="Times New Roman"/>
                <w:sz w:val="24"/>
                <w:szCs w:val="24"/>
              </w:rPr>
              <w:t xml:space="preserve"> + </w:t>
            </w:r>
            <w:r w:rsidRPr="007D2897">
              <w:rPr>
                <w:rFonts w:ascii="Times New Roman" w:eastAsia="Calibri" w:hAnsi="Times New Roman" w:cs="Times New Roman"/>
                <w:sz w:val="24"/>
                <w:szCs w:val="24"/>
                <w:lang w:val="en-US"/>
              </w:rPr>
              <w:t>CD</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Яблонька (чтение через игру)</w:t>
            </w:r>
          </w:p>
          <w:p w:rsidR="00921258" w:rsidRPr="007D2897" w:rsidRDefault="00921258" w:rsidP="00353D59">
            <w:pPr>
              <w:spacing w:after="38" w:line="228" w:lineRule="auto"/>
              <w:ind w:left="1" w:firstLine="1"/>
              <w:rPr>
                <w:rFonts w:ascii="Times New Roman" w:eastAsia="Calibri" w:hAnsi="Times New Roman" w:cs="Times New Roman"/>
                <w:sz w:val="24"/>
                <w:szCs w:val="24"/>
              </w:rPr>
            </w:pPr>
            <w:proofErr w:type="spellStart"/>
            <w:r w:rsidRPr="007D2897">
              <w:rPr>
                <w:rFonts w:ascii="Times New Roman" w:eastAsia="Calibri" w:hAnsi="Times New Roman" w:cs="Times New Roman"/>
                <w:sz w:val="24"/>
                <w:szCs w:val="24"/>
              </w:rPr>
              <w:t>Геоконт</w:t>
            </w:r>
            <w:proofErr w:type="spellEnd"/>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Резинки «Радуга»</w:t>
            </w:r>
          </w:p>
          <w:p w:rsidR="00921258" w:rsidRPr="007D2897" w:rsidRDefault="00921258" w:rsidP="00353D59">
            <w:pPr>
              <w:spacing w:after="38" w:line="228" w:lineRule="auto"/>
              <w:ind w:left="1" w:firstLine="1"/>
              <w:rPr>
                <w:rFonts w:ascii="Times New Roman" w:eastAsia="Calibri" w:hAnsi="Times New Roman" w:cs="Times New Roman"/>
                <w:sz w:val="24"/>
                <w:szCs w:val="24"/>
              </w:rPr>
            </w:pPr>
            <w:proofErr w:type="spellStart"/>
            <w:r w:rsidRPr="007D2897">
              <w:rPr>
                <w:rFonts w:ascii="Times New Roman" w:eastAsia="Calibri" w:hAnsi="Times New Roman" w:cs="Times New Roman"/>
                <w:sz w:val="24"/>
                <w:szCs w:val="24"/>
              </w:rPr>
              <w:t>Геовизор</w:t>
            </w:r>
            <w:proofErr w:type="spellEnd"/>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Конструктор «Игровой квадрат»:</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Квадрат </w:t>
            </w:r>
            <w:proofErr w:type="spellStart"/>
            <w:r w:rsidRPr="007D2897">
              <w:rPr>
                <w:rFonts w:ascii="Times New Roman" w:eastAsia="Calibri" w:hAnsi="Times New Roman" w:cs="Times New Roman"/>
                <w:sz w:val="24"/>
                <w:szCs w:val="24"/>
              </w:rPr>
              <w:t>Воскобовича</w:t>
            </w:r>
            <w:proofErr w:type="spellEnd"/>
            <w:r w:rsidRPr="007D2897">
              <w:rPr>
                <w:rFonts w:ascii="Times New Roman" w:eastAsia="Calibri" w:hAnsi="Times New Roman" w:cs="Times New Roman"/>
                <w:sz w:val="24"/>
                <w:szCs w:val="24"/>
              </w:rPr>
              <w:t xml:space="preserve"> 2-х </w:t>
            </w:r>
            <w:proofErr w:type="spellStart"/>
            <w:r w:rsidRPr="007D2897">
              <w:rPr>
                <w:rFonts w:ascii="Times New Roman" w:eastAsia="Calibri" w:hAnsi="Times New Roman" w:cs="Times New Roman"/>
                <w:sz w:val="24"/>
                <w:szCs w:val="24"/>
              </w:rPr>
              <w:t>цв</w:t>
            </w:r>
            <w:proofErr w:type="spellEnd"/>
            <w:r w:rsidRPr="007D2897">
              <w:rPr>
                <w:rFonts w:ascii="Times New Roman" w:eastAsia="Calibri" w:hAnsi="Times New Roman" w:cs="Times New Roman"/>
                <w:sz w:val="24"/>
                <w:szCs w:val="24"/>
              </w:rPr>
              <w:t>. Сказка</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Квадрат </w:t>
            </w:r>
            <w:proofErr w:type="spellStart"/>
            <w:r w:rsidRPr="007D2897">
              <w:rPr>
                <w:rFonts w:ascii="Times New Roman" w:eastAsia="Calibri" w:hAnsi="Times New Roman" w:cs="Times New Roman"/>
                <w:sz w:val="24"/>
                <w:szCs w:val="24"/>
              </w:rPr>
              <w:t>Воскобовича</w:t>
            </w:r>
            <w:proofErr w:type="spellEnd"/>
            <w:r w:rsidRPr="007D2897">
              <w:rPr>
                <w:rFonts w:ascii="Times New Roman" w:eastAsia="Calibri" w:hAnsi="Times New Roman" w:cs="Times New Roman"/>
                <w:sz w:val="24"/>
                <w:szCs w:val="24"/>
              </w:rPr>
              <w:t xml:space="preserve"> 4-х </w:t>
            </w:r>
            <w:proofErr w:type="spellStart"/>
            <w:r w:rsidRPr="007D2897">
              <w:rPr>
                <w:rFonts w:ascii="Times New Roman" w:eastAsia="Calibri" w:hAnsi="Times New Roman" w:cs="Times New Roman"/>
                <w:sz w:val="24"/>
                <w:szCs w:val="24"/>
              </w:rPr>
              <w:t>цв</w:t>
            </w:r>
            <w:proofErr w:type="spellEnd"/>
            <w:r w:rsidRPr="007D2897">
              <w:rPr>
                <w:rFonts w:ascii="Times New Roman" w:eastAsia="Calibri" w:hAnsi="Times New Roman" w:cs="Times New Roman"/>
                <w:sz w:val="24"/>
                <w:szCs w:val="24"/>
              </w:rPr>
              <w:t>.</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Прозрачный квадрат</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Математические планшеты</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Геометрические планшеты</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Магнитный конструктор с шарами и палочками</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Головоломка цветная </w:t>
            </w:r>
            <w:proofErr w:type="gramStart"/>
            <w:r w:rsidRPr="007D2897">
              <w:rPr>
                <w:rFonts w:ascii="Times New Roman" w:eastAsia="Calibri" w:hAnsi="Times New Roman" w:cs="Times New Roman"/>
                <w:sz w:val="24"/>
                <w:szCs w:val="24"/>
              </w:rPr>
              <w:t>–т</w:t>
            </w:r>
            <w:proofErr w:type="gramEnd"/>
            <w:r w:rsidRPr="007D2897">
              <w:rPr>
                <w:rFonts w:ascii="Times New Roman" w:eastAsia="Calibri" w:hAnsi="Times New Roman" w:cs="Times New Roman"/>
                <w:sz w:val="24"/>
                <w:szCs w:val="24"/>
              </w:rPr>
              <w:t xml:space="preserve">етрис, </w:t>
            </w:r>
            <w:proofErr w:type="spellStart"/>
            <w:r w:rsidRPr="007D2897">
              <w:rPr>
                <w:rFonts w:ascii="Times New Roman" w:eastAsia="Calibri" w:hAnsi="Times New Roman" w:cs="Times New Roman"/>
                <w:sz w:val="24"/>
                <w:szCs w:val="24"/>
              </w:rPr>
              <w:t>Танграм</w:t>
            </w:r>
            <w:proofErr w:type="spellEnd"/>
            <w:r w:rsidRPr="007D2897">
              <w:rPr>
                <w:rFonts w:ascii="Times New Roman" w:eastAsia="Calibri" w:hAnsi="Times New Roman" w:cs="Times New Roman"/>
                <w:sz w:val="24"/>
                <w:szCs w:val="24"/>
              </w:rPr>
              <w:t>, монгольская игра, листик.</w:t>
            </w:r>
          </w:p>
          <w:p w:rsidR="00921258" w:rsidRPr="007D2897" w:rsidRDefault="00921258" w:rsidP="00353D59">
            <w:pPr>
              <w:spacing w:after="38" w:line="228" w:lineRule="auto"/>
              <w:ind w:left="1" w:firstLine="1"/>
              <w:rPr>
                <w:rFonts w:ascii="Times New Roman" w:eastAsia="Calibri" w:hAnsi="Times New Roman" w:cs="Times New Roman"/>
                <w:sz w:val="24"/>
                <w:szCs w:val="24"/>
              </w:rPr>
            </w:pPr>
            <w:r w:rsidRPr="007D2897">
              <w:rPr>
                <w:rFonts w:ascii="Times New Roman" w:eastAsia="Calibri" w:hAnsi="Times New Roman" w:cs="Times New Roman"/>
                <w:sz w:val="24"/>
                <w:szCs w:val="24"/>
              </w:rPr>
              <w:t>Часы детские большие настенные.</w:t>
            </w:r>
          </w:p>
          <w:p w:rsidR="00921258" w:rsidRPr="007D2897" w:rsidRDefault="00921258" w:rsidP="00353D59">
            <w:pPr>
              <w:rPr>
                <w:rFonts w:ascii="Times New Roman" w:eastAsia="Calibri" w:hAnsi="Times New Roman" w:cs="Times New Roman"/>
                <w:bCs/>
                <w:color w:val="000000"/>
                <w:sz w:val="24"/>
                <w:szCs w:val="24"/>
              </w:rPr>
            </w:pPr>
            <w:r w:rsidRPr="007D2897">
              <w:rPr>
                <w:rFonts w:ascii="Times New Roman" w:eastAsia="Calibri" w:hAnsi="Times New Roman" w:cs="Times New Roman"/>
                <w:bCs/>
                <w:color w:val="000000"/>
                <w:sz w:val="24"/>
                <w:szCs w:val="24"/>
              </w:rPr>
              <w:t>Гигантская мозаика настенная со схемами, 240 деталей</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Демонстрационный и раздаточный материал для занятий: «Всё для счёта» (счет до 10), </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Плакаты:</w:t>
            </w:r>
            <w:r w:rsidRPr="007D2897">
              <w:rPr>
                <w:rFonts w:ascii="Times New Roman" w:eastAsia="Calibri" w:hAnsi="Times New Roman" w:cs="Times New Roman"/>
                <w:sz w:val="24"/>
                <w:szCs w:val="24"/>
              </w:rPr>
              <w:t xml:space="preserve"> «Части суток», «Время», «Доли», «Измерения», «Формы и цвета», «Состав числа»</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u w:val="single"/>
              </w:rPr>
              <w:t>Дидактический материал:</w:t>
            </w:r>
            <w:r w:rsidRPr="007D2897">
              <w:rPr>
                <w:rFonts w:ascii="Times New Roman" w:eastAsia="Calibri" w:hAnsi="Times New Roman" w:cs="Times New Roman"/>
                <w:sz w:val="24"/>
                <w:szCs w:val="24"/>
              </w:rPr>
              <w:t xml:space="preserve"> мозаики, </w:t>
            </w:r>
            <w:proofErr w:type="spellStart"/>
            <w:r w:rsidRPr="007D2897">
              <w:rPr>
                <w:rFonts w:ascii="Times New Roman" w:eastAsia="Calibri" w:hAnsi="Times New Roman" w:cs="Times New Roman"/>
                <w:sz w:val="24"/>
                <w:szCs w:val="24"/>
              </w:rPr>
              <w:t>пазлы</w:t>
            </w:r>
            <w:proofErr w:type="spellEnd"/>
            <w:r w:rsidRPr="007D2897">
              <w:rPr>
                <w:rFonts w:ascii="Times New Roman" w:eastAsia="Calibri" w:hAnsi="Times New Roman" w:cs="Times New Roman"/>
                <w:sz w:val="24"/>
                <w:szCs w:val="24"/>
              </w:rPr>
              <w:t>, шашки, шахматы.</w:t>
            </w:r>
          </w:p>
          <w:p w:rsidR="00921258" w:rsidRPr="007D2897" w:rsidRDefault="00921258" w:rsidP="00353D59">
            <w:pPr>
              <w:spacing w:after="38" w:line="228" w:lineRule="auto"/>
              <w:ind w:left="1" w:firstLine="1"/>
              <w:jc w:val="both"/>
              <w:rPr>
                <w:rFonts w:ascii="Times New Roman" w:eastAsia="Calibri" w:hAnsi="Times New Roman" w:cs="Times New Roman"/>
                <w:sz w:val="24"/>
                <w:szCs w:val="24"/>
              </w:rPr>
            </w:pPr>
            <w:r w:rsidRPr="007D2897">
              <w:rPr>
                <w:rFonts w:ascii="Times New Roman" w:eastAsia="Calibri" w:hAnsi="Times New Roman" w:cs="Times New Roman"/>
                <w:sz w:val="24"/>
                <w:szCs w:val="24"/>
              </w:rPr>
              <w:t xml:space="preserve"> </w:t>
            </w:r>
            <w:proofErr w:type="gramStart"/>
            <w:r w:rsidRPr="007D2897">
              <w:rPr>
                <w:rFonts w:ascii="Times New Roman" w:eastAsia="Calibri" w:hAnsi="Times New Roman" w:cs="Times New Roman"/>
                <w:sz w:val="24"/>
                <w:szCs w:val="24"/>
                <w:u w:val="single"/>
              </w:rPr>
              <w:t>Дидактические игры</w:t>
            </w:r>
            <w:r w:rsidRPr="007D2897">
              <w:rPr>
                <w:rFonts w:ascii="Times New Roman" w:eastAsia="Calibri" w:hAnsi="Times New Roman" w:cs="Times New Roman"/>
                <w:sz w:val="24"/>
                <w:szCs w:val="24"/>
              </w:rPr>
              <w:t xml:space="preserve"> «Таинственны лабиринты» логическая игра Лягушка» (игра – головоломка), «Сложи узор» Никитина, игра – лото «Детям о времени».</w:t>
            </w:r>
            <w:proofErr w:type="gramEnd"/>
          </w:p>
          <w:p w:rsidR="00921258" w:rsidRPr="007D2897" w:rsidRDefault="00921258" w:rsidP="00353D59">
            <w:pPr>
              <w:spacing w:after="38" w:line="228" w:lineRule="auto"/>
              <w:ind w:left="1" w:firstLine="1"/>
              <w:jc w:val="both"/>
              <w:rPr>
                <w:rFonts w:ascii="Calibri" w:eastAsia="Calibri" w:hAnsi="Calibri" w:cs="Times New Roman"/>
                <w:sz w:val="24"/>
                <w:szCs w:val="24"/>
              </w:rPr>
            </w:pPr>
            <w:r w:rsidRPr="007D2897">
              <w:rPr>
                <w:rFonts w:ascii="Times New Roman" w:eastAsia="Calibri" w:hAnsi="Times New Roman" w:cs="Times New Roman"/>
                <w:sz w:val="24"/>
                <w:szCs w:val="24"/>
              </w:rPr>
              <w:t>Обучающие карточки: «Азбука цвета», «Сравниваем противоположности», игровой набор  «Балансирующие блоки»</w:t>
            </w: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lastRenderedPageBreak/>
              <w:t>3</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b/>
                <w:sz w:val="24"/>
                <w:szCs w:val="24"/>
                <w:lang w:eastAsia="ar-SA"/>
              </w:rPr>
            </w:pPr>
            <w:r w:rsidRPr="007D2897">
              <w:rPr>
                <w:rFonts w:ascii="Times New Roman" w:eastAsia="Calibri" w:hAnsi="Times New Roman" w:cs="Times New Roman"/>
                <w:i/>
                <w:sz w:val="24"/>
                <w:szCs w:val="24"/>
                <w:lang w:eastAsia="ar-SA"/>
              </w:rPr>
              <w:t xml:space="preserve">«Речевое развитие», </w:t>
            </w:r>
            <w:r w:rsidRPr="007D2897">
              <w:rPr>
                <w:rFonts w:ascii="Times New Roman" w:eastAsia="Times New Roman" w:hAnsi="Times New Roman" w:cs="Times New Roman"/>
                <w:i/>
                <w:iCs/>
                <w:sz w:val="24"/>
                <w:szCs w:val="24"/>
                <w:lang w:eastAsia="ar-SA"/>
              </w:rPr>
              <w:t>в том числе инвалидов и лиц с ограниченными возможностями здоровья</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5" w:line="100" w:lineRule="atLeast"/>
              <w:ind w:left="1"/>
              <w:rPr>
                <w:rFonts w:ascii="Times New Roman" w:eastAsia="Calibri" w:hAnsi="Times New Roman" w:cs="Times New Roman"/>
                <w:b/>
                <w:i/>
                <w:sz w:val="24"/>
                <w:szCs w:val="24"/>
                <w:lang w:eastAsia="ar-SA"/>
              </w:rPr>
            </w:pPr>
            <w:r w:rsidRPr="007D2897">
              <w:rPr>
                <w:rFonts w:ascii="Times New Roman" w:eastAsia="Calibri" w:hAnsi="Times New Roman" w:cs="Times New Roman"/>
                <w:b/>
                <w:sz w:val="24"/>
                <w:szCs w:val="24"/>
                <w:lang w:eastAsia="ar-SA"/>
              </w:rPr>
              <w:t>Групповые комнаты.</w:t>
            </w:r>
          </w:p>
          <w:p w:rsidR="00921258" w:rsidRPr="007D2897" w:rsidRDefault="00921258" w:rsidP="00353D59">
            <w:pPr>
              <w:suppressAutoHyphens/>
              <w:spacing w:after="35" w:line="100" w:lineRule="atLeast"/>
              <w:ind w:left="1"/>
              <w:rPr>
                <w:rFonts w:ascii="Times New Roman" w:eastAsia="Calibri" w:hAnsi="Times New Roman" w:cs="Times New Roman"/>
                <w:sz w:val="24"/>
                <w:szCs w:val="24"/>
                <w:lang w:eastAsia="ar-SA"/>
              </w:rPr>
            </w:pPr>
            <w:r w:rsidRPr="007D2897">
              <w:rPr>
                <w:rFonts w:ascii="Times New Roman" w:eastAsia="Calibri" w:hAnsi="Times New Roman" w:cs="Times New Roman"/>
                <w:b/>
                <w:i/>
                <w:sz w:val="24"/>
                <w:szCs w:val="24"/>
                <w:lang w:eastAsia="ar-SA"/>
              </w:rPr>
              <w:t>Речевой центр.</w:t>
            </w:r>
          </w:p>
          <w:p w:rsidR="00921258" w:rsidRPr="007D2897" w:rsidRDefault="00921258" w:rsidP="00353D59">
            <w:pPr>
              <w:suppressAutoHyphens/>
              <w:spacing w:after="35" w:line="100" w:lineRule="atLeast"/>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Развитие речи в картинках. Демонстрационный материал в 3-х папках: Животные, Занятия детей, Живая природа.</w:t>
            </w:r>
          </w:p>
          <w:p w:rsidR="00921258" w:rsidRPr="007D2897" w:rsidRDefault="00921258" w:rsidP="00353D59">
            <w:pPr>
              <w:suppressAutoHyphens/>
              <w:spacing w:after="35" w:line="100" w:lineRule="atLeast"/>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Демонстрационный материал для занятий: «Весенний город», «Зимний город», «Осенний лес», «Весенний лес», «Осенний город»</w:t>
            </w:r>
          </w:p>
          <w:p w:rsidR="00921258" w:rsidRPr="007D2897" w:rsidRDefault="00921258" w:rsidP="00353D59">
            <w:pPr>
              <w:suppressAutoHyphens/>
              <w:spacing w:after="35" w:line="100" w:lineRule="atLeast"/>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Наглядно-дидактическое пособие рассказы по картинкам «Весна», «Зима», «Лето», «Осень»</w:t>
            </w:r>
          </w:p>
          <w:p w:rsidR="00921258" w:rsidRPr="007D2897" w:rsidRDefault="00921258" w:rsidP="00353D59">
            <w:pPr>
              <w:suppressAutoHyphens/>
              <w:spacing w:after="35" w:line="100" w:lineRule="atLeast"/>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Обручающие карточки: «Еда и напитки» «Что такое хорошо и что такое плохо» «Алфавит» и др. </w:t>
            </w:r>
          </w:p>
          <w:p w:rsidR="00921258" w:rsidRPr="007D2897" w:rsidRDefault="00921258" w:rsidP="00353D59">
            <w:pPr>
              <w:suppressAutoHyphens/>
              <w:spacing w:after="35" w:line="100" w:lineRule="atLeast"/>
              <w:ind w:left="1"/>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Дидактические игры: игра – лото «Скажи по - другому», «Подумай, подбери», игра – лото «Слова наоборот», «Разные картинки, одинаковые слова», игра – лото «Этикет школа изящных манер» «Учимся </w:t>
            </w:r>
            <w:proofErr w:type="gramStart"/>
            <w:r w:rsidRPr="007D2897">
              <w:rPr>
                <w:rFonts w:ascii="Times New Roman" w:eastAsia="Calibri" w:hAnsi="Times New Roman" w:cs="Times New Roman"/>
                <w:sz w:val="24"/>
                <w:szCs w:val="24"/>
                <w:lang w:eastAsia="ar-SA"/>
              </w:rPr>
              <w:t>читать</w:t>
            </w:r>
            <w:proofErr w:type="gramEnd"/>
            <w:r w:rsidRPr="007D2897">
              <w:rPr>
                <w:rFonts w:ascii="Times New Roman" w:eastAsia="Calibri" w:hAnsi="Times New Roman" w:cs="Times New Roman"/>
                <w:sz w:val="24"/>
                <w:szCs w:val="24"/>
                <w:lang w:eastAsia="ar-SA"/>
              </w:rPr>
              <w:t xml:space="preserve"> играя», развивающее лото «Азбука», «Портреты» </w:t>
            </w:r>
          </w:p>
          <w:p w:rsidR="00921258" w:rsidRPr="007D2897" w:rsidRDefault="00921258" w:rsidP="00353D59">
            <w:pPr>
              <w:spacing w:after="38" w:line="228" w:lineRule="auto"/>
              <w:ind w:left="1" w:firstLine="1"/>
              <w:jc w:val="both"/>
              <w:rPr>
                <w:rFonts w:ascii="Calibri" w:eastAsia="Calibri" w:hAnsi="Calibri" w:cs="Times New Roman"/>
                <w:sz w:val="24"/>
                <w:szCs w:val="24"/>
              </w:rPr>
            </w:pPr>
            <w:r w:rsidRPr="007D2897">
              <w:rPr>
                <w:rFonts w:ascii="Times New Roman" w:eastAsia="Calibri" w:hAnsi="Times New Roman" w:cs="Times New Roman"/>
                <w:sz w:val="24"/>
                <w:szCs w:val="24"/>
                <w:lang w:eastAsia="ar-SA"/>
              </w:rPr>
              <w:t xml:space="preserve">Детская художественная литература в соответствии с возрастом детей, детские хрестоматии, иллюстрации, портреты поэтов, писателей (старший возраст), тематические выставки, магнитофон для прослушивания </w:t>
            </w:r>
            <w:proofErr w:type="spellStart"/>
            <w:r w:rsidRPr="007D2897">
              <w:rPr>
                <w:rFonts w:ascii="Times New Roman" w:eastAsia="Calibri" w:hAnsi="Times New Roman" w:cs="Times New Roman"/>
                <w:sz w:val="24"/>
                <w:szCs w:val="24"/>
                <w:lang w:eastAsia="ar-SA"/>
              </w:rPr>
              <w:t>аудиосказок</w:t>
            </w:r>
            <w:proofErr w:type="spellEnd"/>
            <w:r w:rsidRPr="007D2897">
              <w:rPr>
                <w:rFonts w:ascii="Times New Roman" w:eastAsia="Calibri" w:hAnsi="Times New Roman" w:cs="Times New Roman"/>
                <w:sz w:val="24"/>
                <w:szCs w:val="24"/>
                <w:lang w:eastAsia="ar-SA"/>
              </w:rPr>
              <w:t>, песен. Детская энциклопедия (старший дошкольный возраст)</w:t>
            </w: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t>4</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b/>
                <w:sz w:val="24"/>
                <w:szCs w:val="24"/>
                <w:lang w:eastAsia="ar-SA"/>
              </w:rPr>
            </w:pPr>
            <w:r w:rsidRPr="007D2897">
              <w:rPr>
                <w:rFonts w:ascii="Times New Roman" w:eastAsia="Calibri" w:hAnsi="Times New Roman" w:cs="Times New Roman"/>
                <w:i/>
                <w:sz w:val="24"/>
                <w:szCs w:val="24"/>
                <w:lang w:eastAsia="ar-SA"/>
              </w:rPr>
              <w:t xml:space="preserve">Художественно-эстетическое развитие, </w:t>
            </w:r>
            <w:r w:rsidRPr="007D2897">
              <w:rPr>
                <w:rFonts w:ascii="Times New Roman" w:eastAsia="Times New Roman" w:hAnsi="Times New Roman" w:cs="Times New Roman"/>
                <w:i/>
                <w:sz w:val="24"/>
                <w:szCs w:val="24"/>
                <w:lang w:eastAsia="ar-SA"/>
              </w:rPr>
              <w:t>в том числе инвалидов и лиц с ограниченными возможностями здоровья</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6" w:line="100" w:lineRule="atLeast"/>
              <w:ind w:left="1"/>
              <w:rPr>
                <w:rFonts w:ascii="Times New Roman" w:eastAsia="Calibri" w:hAnsi="Times New Roman" w:cs="Times New Roman"/>
                <w:b/>
                <w:bCs/>
                <w:i/>
                <w:sz w:val="24"/>
                <w:szCs w:val="24"/>
                <w:lang w:eastAsia="ar-SA"/>
              </w:rPr>
            </w:pPr>
            <w:r w:rsidRPr="007D2897">
              <w:rPr>
                <w:rFonts w:ascii="Times New Roman" w:eastAsia="Calibri" w:hAnsi="Times New Roman" w:cs="Times New Roman"/>
                <w:b/>
                <w:sz w:val="24"/>
                <w:szCs w:val="24"/>
                <w:lang w:eastAsia="ar-SA"/>
              </w:rPr>
              <w:t>Групповые комнаты.</w:t>
            </w:r>
            <w:r w:rsidRPr="007D2897">
              <w:rPr>
                <w:rFonts w:ascii="Times New Roman" w:eastAsia="Calibri" w:hAnsi="Times New Roman" w:cs="Times New Roman"/>
                <w:sz w:val="24"/>
                <w:szCs w:val="24"/>
                <w:lang w:eastAsia="ar-SA"/>
              </w:rPr>
              <w:t xml:space="preserve"> </w:t>
            </w:r>
          </w:p>
          <w:p w:rsidR="00921258" w:rsidRPr="007D2897" w:rsidRDefault="00921258" w:rsidP="00353D59">
            <w:pPr>
              <w:suppressAutoHyphens/>
              <w:spacing w:line="100" w:lineRule="atLeast"/>
              <w:rPr>
                <w:rFonts w:ascii="Times New Roman" w:eastAsia="Calibri" w:hAnsi="Times New Roman" w:cs="Times New Roman"/>
                <w:sz w:val="24"/>
                <w:szCs w:val="24"/>
                <w:lang w:eastAsia="ar-SA"/>
              </w:rPr>
            </w:pPr>
            <w:r w:rsidRPr="007D2897">
              <w:rPr>
                <w:rFonts w:ascii="Times New Roman" w:eastAsia="Calibri" w:hAnsi="Times New Roman" w:cs="Times New Roman"/>
                <w:b/>
                <w:bCs/>
                <w:i/>
                <w:sz w:val="24"/>
                <w:szCs w:val="24"/>
                <w:lang w:eastAsia="ar-SA"/>
              </w:rPr>
              <w:t>Центры музыкально - театрализованной деятельности.</w:t>
            </w:r>
          </w:p>
          <w:p w:rsidR="00921258" w:rsidRPr="007D2897" w:rsidRDefault="00921258" w:rsidP="00353D59">
            <w:pPr>
              <w:suppressAutoHyphens/>
              <w:spacing w:line="100" w:lineRule="atLeast"/>
              <w:jc w:val="both"/>
              <w:rPr>
                <w:rFonts w:ascii="Times New Roman" w:eastAsia="Calibri" w:hAnsi="Times New Roman" w:cs="Times New Roman"/>
                <w:b/>
                <w:bCs/>
                <w:i/>
                <w:sz w:val="24"/>
                <w:szCs w:val="24"/>
                <w:lang w:eastAsia="ar-SA"/>
              </w:rPr>
            </w:pPr>
            <w:r w:rsidRPr="007D2897">
              <w:rPr>
                <w:rFonts w:ascii="Times New Roman" w:eastAsia="Calibri" w:hAnsi="Times New Roman" w:cs="Times New Roman"/>
                <w:sz w:val="24"/>
                <w:szCs w:val="24"/>
                <w:lang w:eastAsia="ar-SA"/>
              </w:rPr>
              <w:t xml:space="preserve">Различные виды кукольных театров, ширмы для кукольного театра, атрибуты театральных костюмов, украшений. </w:t>
            </w:r>
            <w:proofErr w:type="gramStart"/>
            <w:r w:rsidRPr="007D2897">
              <w:rPr>
                <w:rFonts w:ascii="Times New Roman" w:eastAsia="Calibri" w:hAnsi="Times New Roman" w:cs="Times New Roman"/>
                <w:sz w:val="24"/>
                <w:szCs w:val="24"/>
                <w:lang w:eastAsia="ar-SA"/>
              </w:rPr>
              <w:t xml:space="preserve">Оснащен разнообразными музыкальными инструментами (бубен, барабан, гитара, металлофоны, маракасы, флейты, дудочки, бубенцы, ложки, гармошка, погремушки, </w:t>
            </w:r>
            <w:proofErr w:type="spellStart"/>
            <w:r w:rsidRPr="007D2897">
              <w:rPr>
                <w:rFonts w:ascii="Times New Roman" w:eastAsia="Calibri" w:hAnsi="Times New Roman" w:cs="Times New Roman"/>
                <w:sz w:val="24"/>
                <w:szCs w:val="24"/>
                <w:lang w:eastAsia="ar-SA"/>
              </w:rPr>
              <w:t>шумелки</w:t>
            </w:r>
            <w:proofErr w:type="spellEnd"/>
            <w:r w:rsidRPr="007D2897">
              <w:rPr>
                <w:rFonts w:ascii="Times New Roman" w:eastAsia="Calibri" w:hAnsi="Times New Roman" w:cs="Times New Roman"/>
                <w:sz w:val="24"/>
                <w:szCs w:val="24"/>
                <w:lang w:eastAsia="ar-SA"/>
              </w:rPr>
              <w:t xml:space="preserve"> и др.).</w:t>
            </w:r>
            <w:proofErr w:type="gramEnd"/>
            <w:r w:rsidRPr="007D2897">
              <w:rPr>
                <w:rFonts w:ascii="Times New Roman" w:eastAsia="Calibri" w:hAnsi="Times New Roman" w:cs="Times New Roman"/>
                <w:sz w:val="24"/>
                <w:szCs w:val="24"/>
                <w:lang w:eastAsia="ar-SA"/>
              </w:rPr>
              <w:t xml:space="preserve"> Некоторые инструменты сделаны руками воспитателей. </w:t>
            </w:r>
          </w:p>
          <w:p w:rsidR="00921258" w:rsidRPr="007D2897" w:rsidRDefault="00921258" w:rsidP="00353D59">
            <w:pPr>
              <w:suppressAutoHyphens/>
              <w:spacing w:line="100" w:lineRule="atLeast"/>
              <w:rPr>
                <w:rFonts w:ascii="Times New Roman" w:eastAsia="Calibri" w:hAnsi="Times New Roman" w:cs="Times New Roman"/>
                <w:sz w:val="24"/>
                <w:szCs w:val="24"/>
                <w:lang w:eastAsia="ar-SA"/>
              </w:rPr>
            </w:pPr>
            <w:r w:rsidRPr="007D2897">
              <w:rPr>
                <w:rFonts w:ascii="Times New Roman" w:eastAsia="Calibri" w:hAnsi="Times New Roman" w:cs="Times New Roman"/>
                <w:b/>
                <w:bCs/>
                <w:i/>
                <w:sz w:val="24"/>
                <w:szCs w:val="24"/>
                <w:lang w:eastAsia="ar-SA"/>
              </w:rPr>
              <w:t>Центры творчества.</w:t>
            </w:r>
          </w:p>
          <w:p w:rsidR="00921258" w:rsidRPr="007D2897" w:rsidRDefault="00921258" w:rsidP="00353D59">
            <w:pPr>
              <w:suppressAutoHyphens/>
              <w:spacing w:after="36" w:line="100" w:lineRule="atLeast"/>
              <w:ind w:left="1"/>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Бумага разного формата, цветная бумага, картон, цветные карандаши, простые карандаши, ластики, гуашь, палитра, акварель, трафареты для развития изобразительных навыков, восковые мелки, линейки, фломастеры, кисточки, клей ПВА, клеящий карандаш, индивидуальные клеенки для клея, ножницы, пластилин, стеки, доски для лепки, книжки </w:t>
            </w:r>
            <w:proofErr w:type="gramStart"/>
            <w:r w:rsidRPr="007D2897">
              <w:rPr>
                <w:rFonts w:ascii="Times New Roman" w:eastAsia="Calibri" w:hAnsi="Times New Roman" w:cs="Times New Roman"/>
                <w:sz w:val="24"/>
                <w:szCs w:val="24"/>
                <w:lang w:eastAsia="ar-SA"/>
              </w:rPr>
              <w:t>-р</w:t>
            </w:r>
            <w:proofErr w:type="gramEnd"/>
            <w:r w:rsidRPr="007D2897">
              <w:rPr>
                <w:rFonts w:ascii="Times New Roman" w:eastAsia="Calibri" w:hAnsi="Times New Roman" w:cs="Times New Roman"/>
                <w:sz w:val="24"/>
                <w:szCs w:val="24"/>
                <w:lang w:eastAsia="ar-SA"/>
              </w:rPr>
              <w:t>аскраски, открытки.</w:t>
            </w:r>
          </w:p>
          <w:p w:rsidR="00921258" w:rsidRPr="007D2897" w:rsidRDefault="00921258" w:rsidP="00353D59">
            <w:pPr>
              <w:suppressAutoHyphens/>
              <w:spacing w:after="36" w:line="100" w:lineRule="atLeast"/>
              <w:ind w:left="1"/>
              <w:rPr>
                <w:rFonts w:ascii="Times New Roman" w:eastAsia="Calibri" w:hAnsi="Times New Roman" w:cs="Times New Roman"/>
                <w:sz w:val="24"/>
                <w:szCs w:val="24"/>
                <w:lang w:eastAsia="ar-SA"/>
              </w:rPr>
            </w:pPr>
            <w:r w:rsidRPr="007D2897">
              <w:rPr>
                <w:rFonts w:ascii="Times New Roman" w:eastAsia="Calibri" w:hAnsi="Times New Roman" w:cs="Times New Roman"/>
                <w:b/>
                <w:sz w:val="24"/>
                <w:szCs w:val="24"/>
                <w:lang w:eastAsia="ar-SA"/>
              </w:rPr>
              <w:t xml:space="preserve">Музыкальный зал. </w:t>
            </w:r>
          </w:p>
          <w:p w:rsidR="00921258" w:rsidRDefault="00921258" w:rsidP="00353D59">
            <w:pPr>
              <w:shd w:val="clear" w:color="auto" w:fill="FFFFFF"/>
              <w:spacing w:after="0" w:line="240" w:lineRule="auto"/>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Музыкальный центр</w:t>
            </w:r>
            <w:r w:rsidRPr="007D2897">
              <w:rPr>
                <w:rFonts w:ascii="Times New Roman" w:eastAsia="Times New Roman" w:hAnsi="Times New Roman" w:cs="Times New Roman"/>
                <w:sz w:val="24"/>
                <w:szCs w:val="24"/>
                <w:lang w:eastAsia="ru-RU"/>
              </w:rPr>
              <w:t xml:space="preserve"> </w:t>
            </w:r>
            <w:r w:rsidRPr="007D2897">
              <w:rPr>
                <w:rFonts w:ascii="Times New Roman" w:eastAsia="Times New Roman" w:hAnsi="Times New Roman" w:cs="Times New Roman"/>
                <w:sz w:val="24"/>
                <w:szCs w:val="24"/>
                <w:lang w:val="en-US" w:eastAsia="ru-RU"/>
              </w:rPr>
              <w:t>SAMSUNG</w:t>
            </w:r>
            <w:r w:rsidRPr="007D2897">
              <w:rPr>
                <w:rFonts w:ascii="Times New Roman" w:eastAsia="Times New Roman" w:hAnsi="Times New Roman" w:cs="Times New Roman"/>
                <w:sz w:val="24"/>
                <w:szCs w:val="24"/>
                <w:lang w:eastAsia="ru-RU"/>
              </w:rPr>
              <w:t xml:space="preserve"> </w:t>
            </w:r>
            <w:r w:rsidRPr="007D2897">
              <w:rPr>
                <w:rFonts w:ascii="Times New Roman" w:eastAsia="Times New Roman" w:hAnsi="Times New Roman" w:cs="Times New Roman"/>
                <w:sz w:val="24"/>
                <w:szCs w:val="24"/>
                <w:lang w:val="en-US" w:eastAsia="ru-RU"/>
              </w:rPr>
              <w:t>MAX</w:t>
            </w:r>
            <w:r w:rsidRPr="007D2897">
              <w:rPr>
                <w:rFonts w:ascii="Times New Roman" w:eastAsia="Times New Roman" w:hAnsi="Times New Roman" w:cs="Times New Roman"/>
                <w:sz w:val="24"/>
                <w:szCs w:val="24"/>
                <w:lang w:eastAsia="ru-RU"/>
              </w:rPr>
              <w:t>-ММ-</w:t>
            </w:r>
            <w:r w:rsidRPr="007D2897">
              <w:rPr>
                <w:rFonts w:ascii="Times New Roman" w:eastAsia="Times New Roman" w:hAnsi="Times New Roman" w:cs="Times New Roman"/>
                <w:sz w:val="24"/>
                <w:szCs w:val="24"/>
                <w:lang w:val="en-US" w:eastAsia="ru-RU"/>
              </w:rPr>
              <w:t>G</w:t>
            </w:r>
            <w:r w:rsidRPr="007D2897">
              <w:rPr>
                <w:rFonts w:ascii="Times New Roman" w:eastAsia="Times New Roman" w:hAnsi="Times New Roman" w:cs="Times New Roman"/>
                <w:sz w:val="24"/>
                <w:szCs w:val="24"/>
                <w:lang w:eastAsia="ru-RU"/>
              </w:rPr>
              <w:t>25(2 колонки, пульт, микрофон, антенна) - 1шт.</w:t>
            </w:r>
            <w:r w:rsidRPr="007D2897">
              <w:rPr>
                <w:rFonts w:ascii="Times New Roman" w:eastAsia="Calibri" w:hAnsi="Times New Roman" w:cs="Times New Roman"/>
                <w:sz w:val="24"/>
                <w:szCs w:val="24"/>
                <w:lang w:eastAsia="ar-SA"/>
              </w:rPr>
              <w:t xml:space="preserve">, музыкальный мобильный центр (колонка на колесиках), </w:t>
            </w:r>
            <w:proofErr w:type="spellStart"/>
            <w:r w:rsidRPr="007D2897">
              <w:rPr>
                <w:rFonts w:ascii="Times New Roman" w:eastAsia="Calibri" w:hAnsi="Times New Roman" w:cs="Times New Roman"/>
                <w:sz w:val="24"/>
                <w:szCs w:val="24"/>
                <w:lang w:eastAsia="ar-SA"/>
              </w:rPr>
              <w:t>мультимедийный</w:t>
            </w:r>
            <w:proofErr w:type="spellEnd"/>
            <w:r w:rsidRPr="007D2897">
              <w:rPr>
                <w:rFonts w:ascii="Times New Roman" w:eastAsia="Calibri" w:hAnsi="Times New Roman" w:cs="Times New Roman"/>
                <w:sz w:val="24"/>
                <w:szCs w:val="24"/>
                <w:lang w:eastAsia="ar-SA"/>
              </w:rPr>
              <w:t xml:space="preserve">  центр (экран с электроприводом, </w:t>
            </w:r>
            <w:proofErr w:type="spellStart"/>
            <w:r w:rsidRPr="007D2897">
              <w:rPr>
                <w:rFonts w:ascii="Times New Roman" w:eastAsia="Calibri" w:hAnsi="Times New Roman" w:cs="Times New Roman"/>
                <w:sz w:val="24"/>
                <w:szCs w:val="24"/>
                <w:lang w:eastAsia="ar-SA"/>
              </w:rPr>
              <w:t>мультимедийный</w:t>
            </w:r>
            <w:proofErr w:type="spellEnd"/>
            <w:r w:rsidRPr="007D2897">
              <w:rPr>
                <w:rFonts w:ascii="Times New Roman" w:eastAsia="Calibri" w:hAnsi="Times New Roman" w:cs="Times New Roman"/>
                <w:sz w:val="24"/>
                <w:szCs w:val="24"/>
                <w:lang w:eastAsia="ar-SA"/>
              </w:rPr>
              <w:t xml:space="preserve"> проектор с пультом управления, ноутбук), синтезатор «</w:t>
            </w:r>
            <w:r w:rsidRPr="007D2897">
              <w:rPr>
                <w:rFonts w:ascii="Times New Roman" w:eastAsia="Calibri" w:hAnsi="Times New Roman" w:cs="Times New Roman"/>
                <w:sz w:val="24"/>
                <w:szCs w:val="24"/>
                <w:lang w:val="en-US" w:eastAsia="ar-SA"/>
              </w:rPr>
              <w:t>Casio</w:t>
            </w:r>
            <w:r w:rsidRPr="007D2897">
              <w:rPr>
                <w:rFonts w:ascii="Times New Roman" w:eastAsia="Calibri" w:hAnsi="Times New Roman" w:cs="Times New Roman"/>
                <w:sz w:val="24"/>
                <w:szCs w:val="24"/>
                <w:lang w:eastAsia="ar-SA"/>
              </w:rPr>
              <w:t>» (взрослый), иллюстрации, портреты композиторов,  музыкальные инструменты – игрушки:</w:t>
            </w:r>
            <w:r w:rsidRPr="007D2897">
              <w:rPr>
                <w:rFonts w:ascii="Times New Roman" w:eastAsia="Times New Roman" w:hAnsi="Times New Roman" w:cs="Times New Roman"/>
                <w:sz w:val="24"/>
                <w:szCs w:val="24"/>
                <w:lang w:eastAsia="ru-RU"/>
              </w:rPr>
              <w:t xml:space="preserve"> металлофоны - 6 шт., барабаны – 6 шт., треугольники – 3 шт., бубны -  2 </w:t>
            </w:r>
            <w:proofErr w:type="spellStart"/>
            <w:proofErr w:type="gramStart"/>
            <w:r w:rsidRPr="007D2897">
              <w:rPr>
                <w:rFonts w:ascii="Times New Roman" w:eastAsia="Times New Roman" w:hAnsi="Times New Roman" w:cs="Times New Roman"/>
                <w:sz w:val="24"/>
                <w:szCs w:val="24"/>
                <w:lang w:eastAsia="ru-RU"/>
              </w:rPr>
              <w:t>шт</w:t>
            </w:r>
            <w:proofErr w:type="spellEnd"/>
            <w:proofErr w:type="gramEnd"/>
            <w:r w:rsidRPr="007D2897">
              <w:rPr>
                <w:rFonts w:ascii="Times New Roman" w:eastAsia="Times New Roman" w:hAnsi="Times New Roman" w:cs="Times New Roman"/>
                <w:sz w:val="24"/>
                <w:szCs w:val="24"/>
                <w:lang w:eastAsia="ru-RU"/>
              </w:rPr>
              <w:t xml:space="preserve">; </w:t>
            </w:r>
            <w:proofErr w:type="gramStart"/>
            <w:r w:rsidRPr="007D2897">
              <w:rPr>
                <w:rFonts w:ascii="Times New Roman" w:eastAsia="Times New Roman" w:hAnsi="Times New Roman" w:cs="Times New Roman"/>
                <w:sz w:val="24"/>
                <w:szCs w:val="24"/>
                <w:lang w:eastAsia="ru-RU"/>
              </w:rPr>
              <w:t>бубенцы - 10 шт., маракасы – 5 шт., ложки – 24 шт., трещотка  – 3 шт., дудки деревянные – 1 шт., аккордеон – 2шт.</w:t>
            </w:r>
            <w:r w:rsidRPr="007D2897">
              <w:rPr>
                <w:rFonts w:ascii="Times New Roman" w:eastAsia="Times New Roman" w:hAnsi="Times New Roman" w:cs="Times New Roman"/>
                <w:b/>
                <w:sz w:val="24"/>
                <w:szCs w:val="24"/>
                <w:lang w:eastAsia="ru-RU"/>
              </w:rPr>
              <w:t xml:space="preserve">, </w:t>
            </w:r>
            <w:r w:rsidRPr="007D2897">
              <w:rPr>
                <w:rFonts w:ascii="Times New Roman" w:eastAsia="Times New Roman" w:hAnsi="Times New Roman" w:cs="Times New Roman"/>
                <w:sz w:val="24"/>
                <w:szCs w:val="24"/>
                <w:lang w:eastAsia="ru-RU"/>
              </w:rPr>
              <w:t>гармонь – 2шт.</w:t>
            </w:r>
            <w:r w:rsidRPr="007D2897">
              <w:rPr>
                <w:rFonts w:ascii="Times New Roman" w:eastAsia="Times New Roman" w:hAnsi="Times New Roman" w:cs="Times New Roman"/>
                <w:b/>
                <w:sz w:val="24"/>
                <w:szCs w:val="24"/>
                <w:lang w:eastAsia="ru-RU"/>
              </w:rPr>
              <w:t xml:space="preserve">,  </w:t>
            </w:r>
            <w:r w:rsidRPr="007D2897">
              <w:rPr>
                <w:rFonts w:ascii="Times New Roman" w:eastAsia="Times New Roman" w:hAnsi="Times New Roman" w:cs="Times New Roman"/>
                <w:sz w:val="24"/>
                <w:szCs w:val="24"/>
                <w:lang w:eastAsia="ru-RU"/>
              </w:rPr>
              <w:t>детский синтезатор (детский) – 1 шт.</w:t>
            </w:r>
            <w:r w:rsidRPr="007D2897">
              <w:rPr>
                <w:rFonts w:ascii="Times New Roman" w:eastAsia="Times New Roman" w:hAnsi="Times New Roman" w:cs="Times New Roman"/>
                <w:b/>
                <w:sz w:val="24"/>
                <w:szCs w:val="24"/>
                <w:lang w:eastAsia="ru-RU"/>
              </w:rPr>
              <w:t xml:space="preserve">,  </w:t>
            </w:r>
            <w:r w:rsidRPr="007D2897">
              <w:rPr>
                <w:rFonts w:ascii="Times New Roman" w:eastAsia="Times New Roman" w:hAnsi="Times New Roman" w:cs="Times New Roman"/>
                <w:sz w:val="24"/>
                <w:szCs w:val="24"/>
                <w:lang w:eastAsia="ru-RU"/>
              </w:rPr>
              <w:t>погремушки -  14 шт.,  колокольчики -10 шт.,                                                                                                                                                                       Стол  детский   « Хохлома»  - 2 шт., фортепиано «Ростов Дон» - 1 шт., стульчики детские  «Хохлома»  -  27 шт.,                                                                                                                                                                                                                                                                                                                                                                                                                                                                                   стулья - кресла для взрослых  - 16 шт., стол письменный– 1 шт., ковер  - 1шт., театральная сцена</w:t>
            </w:r>
            <w:proofErr w:type="gramEnd"/>
            <w:r w:rsidRPr="007D2897">
              <w:rPr>
                <w:rFonts w:ascii="Times New Roman" w:eastAsia="Times New Roman" w:hAnsi="Times New Roman" w:cs="Times New Roman"/>
                <w:sz w:val="24"/>
                <w:szCs w:val="24"/>
                <w:lang w:eastAsia="ru-RU"/>
              </w:rPr>
              <w:t xml:space="preserve"> – 1 шт., цветок напольный – 1 шт., крутящийся стул – 1 шт., картины с временами года – 4 шт., ширма – 1 шт., деревянный домик – 1 </w:t>
            </w:r>
            <w:r w:rsidRPr="007D2897">
              <w:rPr>
                <w:rFonts w:ascii="Times New Roman" w:eastAsia="Times New Roman" w:hAnsi="Times New Roman" w:cs="Times New Roman"/>
                <w:sz w:val="24"/>
                <w:szCs w:val="24"/>
                <w:lang w:eastAsia="ru-RU"/>
              </w:rPr>
              <w:lastRenderedPageBreak/>
              <w:t>шт.,  шкаф для муз</w:t>
            </w:r>
            <w:proofErr w:type="gramStart"/>
            <w:r w:rsidRPr="007D2897">
              <w:rPr>
                <w:rFonts w:ascii="Times New Roman" w:eastAsia="Times New Roman" w:hAnsi="Times New Roman" w:cs="Times New Roman"/>
                <w:sz w:val="24"/>
                <w:szCs w:val="24"/>
                <w:lang w:eastAsia="ru-RU"/>
              </w:rPr>
              <w:t>.</w:t>
            </w:r>
            <w:proofErr w:type="gramEnd"/>
            <w:r w:rsidRPr="007D2897">
              <w:rPr>
                <w:rFonts w:ascii="Times New Roman" w:eastAsia="Times New Roman" w:hAnsi="Times New Roman" w:cs="Times New Roman"/>
                <w:sz w:val="24"/>
                <w:szCs w:val="24"/>
                <w:lang w:eastAsia="ru-RU"/>
              </w:rPr>
              <w:t xml:space="preserve"> </w:t>
            </w:r>
            <w:proofErr w:type="gramStart"/>
            <w:r w:rsidRPr="007D2897">
              <w:rPr>
                <w:rFonts w:ascii="Times New Roman" w:eastAsia="Times New Roman" w:hAnsi="Times New Roman" w:cs="Times New Roman"/>
                <w:sz w:val="24"/>
                <w:szCs w:val="24"/>
                <w:lang w:eastAsia="ru-RU"/>
              </w:rPr>
              <w:t>о</w:t>
            </w:r>
            <w:proofErr w:type="gramEnd"/>
            <w:r w:rsidRPr="007D2897">
              <w:rPr>
                <w:rFonts w:ascii="Times New Roman" w:eastAsia="Times New Roman" w:hAnsi="Times New Roman" w:cs="Times New Roman"/>
                <w:sz w:val="24"/>
                <w:szCs w:val="24"/>
                <w:lang w:eastAsia="ru-RU"/>
              </w:rPr>
              <w:t xml:space="preserve">борудования – 1 шт., лампа настольная – 1шт.                                                                                                                                                                                                                                                                                                                                                                                                                                                                                                                                                                                                                                                                                                                                                                                                                                                                                                                                                                                                                                                                                                                                                </w:t>
            </w:r>
            <w:r w:rsidRPr="007D2897">
              <w:rPr>
                <w:rFonts w:ascii="Times New Roman" w:eastAsia="Calibri" w:hAnsi="Times New Roman" w:cs="Times New Roman"/>
                <w:sz w:val="24"/>
                <w:szCs w:val="24"/>
                <w:lang w:eastAsia="ar-SA"/>
              </w:rPr>
              <w:t xml:space="preserve"> костюмы:</w:t>
            </w:r>
            <w:r w:rsidRPr="007D2897">
              <w:rPr>
                <w:rFonts w:ascii="Times New Roman" w:eastAsia="Calibri" w:hAnsi="Times New Roman" w:cs="Times New Roman"/>
                <w:b/>
                <w:bCs/>
                <w:i/>
                <w:iCs/>
                <w:color w:val="000000"/>
                <w:sz w:val="24"/>
                <w:szCs w:val="24"/>
                <w:lang w:eastAsia="ru-RU"/>
              </w:rPr>
              <w:t xml:space="preserve"> </w:t>
            </w:r>
            <w:r w:rsidRPr="007D2897">
              <w:rPr>
                <w:rFonts w:ascii="Times New Roman" w:eastAsia="Times New Roman" w:hAnsi="Times New Roman" w:cs="Times New Roman"/>
                <w:color w:val="000000"/>
                <w:sz w:val="24"/>
                <w:szCs w:val="24"/>
                <w:lang w:eastAsia="ru-RU"/>
              </w:rPr>
              <w:t>Осень, Весна, Царь, Баба Яга, Лиса, Старик-лесовик (рубаха и штаны из холщовой ткани, шляпа), Дед Мороз (шуба, шапка, варежки, борода, парик), Снегурочка (платье из серебристой парчи, шапочка, коса), Снегурочка (для ребенка: платье, корона), Снеговик, Медведь,  Клоуны – 2 шт</w:t>
            </w:r>
            <w:proofErr w:type="gramStart"/>
            <w:r w:rsidRPr="007D2897">
              <w:rPr>
                <w:rFonts w:ascii="Times New Roman" w:eastAsia="Times New Roman" w:hAnsi="Times New Roman" w:cs="Times New Roman"/>
                <w:color w:val="000000"/>
                <w:sz w:val="24"/>
                <w:szCs w:val="24"/>
                <w:lang w:eastAsia="ru-RU"/>
              </w:rPr>
              <w:t>.(</w:t>
            </w:r>
            <w:proofErr w:type="gramEnd"/>
            <w:r w:rsidRPr="007D2897">
              <w:rPr>
                <w:rFonts w:ascii="Times New Roman" w:eastAsia="Times New Roman" w:hAnsi="Times New Roman" w:cs="Times New Roman"/>
                <w:color w:val="000000"/>
                <w:sz w:val="24"/>
                <w:szCs w:val="24"/>
                <w:lang w:eastAsia="ru-RU"/>
              </w:rPr>
              <w:t xml:space="preserve"> парики, носы), Кощей (плащ двусторонний, шапочка, корона), Домовой (рубаха, штаны, парик), Буратино (рубашка, штаны, нос, колпак, башмачки), Король (корона, парик, рубашка атласная мантия), Шапокляк (2 черных платья с белым воротничком, </w:t>
            </w:r>
            <w:proofErr w:type="spellStart"/>
            <w:r w:rsidRPr="007D2897">
              <w:rPr>
                <w:rFonts w:ascii="Times New Roman" w:eastAsia="Times New Roman" w:hAnsi="Times New Roman" w:cs="Times New Roman"/>
                <w:color w:val="000000"/>
                <w:sz w:val="24"/>
                <w:szCs w:val="24"/>
                <w:lang w:eastAsia="ru-RU"/>
              </w:rPr>
              <w:t>крыска</w:t>
            </w:r>
            <w:proofErr w:type="spellEnd"/>
            <w:r w:rsidRPr="007D2897">
              <w:rPr>
                <w:rFonts w:ascii="Times New Roman" w:eastAsia="Times New Roman" w:hAnsi="Times New Roman" w:cs="Times New Roman"/>
                <w:color w:val="000000"/>
                <w:sz w:val="24"/>
                <w:szCs w:val="24"/>
                <w:lang w:eastAsia="ru-RU"/>
              </w:rPr>
              <w:t xml:space="preserve"> </w:t>
            </w:r>
            <w:proofErr w:type="gramStart"/>
            <w:r w:rsidRPr="007D2897">
              <w:rPr>
                <w:rFonts w:ascii="Times New Roman" w:eastAsia="Times New Roman" w:hAnsi="Times New Roman" w:cs="Times New Roman"/>
                <w:color w:val="000000"/>
                <w:sz w:val="24"/>
                <w:szCs w:val="24"/>
                <w:lang w:eastAsia="ru-RU"/>
              </w:rPr>
              <w:t>-Л</w:t>
            </w:r>
            <w:proofErr w:type="gramEnd"/>
            <w:r w:rsidRPr="007D2897">
              <w:rPr>
                <w:rFonts w:ascii="Times New Roman" w:eastAsia="Times New Roman" w:hAnsi="Times New Roman" w:cs="Times New Roman"/>
                <w:color w:val="000000"/>
                <w:sz w:val="24"/>
                <w:szCs w:val="24"/>
                <w:lang w:eastAsia="ru-RU"/>
              </w:rPr>
              <w:t xml:space="preserve">ариска вязаная), Водяной, Мышь-5шт, </w:t>
            </w:r>
            <w:r w:rsidRPr="007D2897">
              <w:rPr>
                <w:rFonts w:ascii="Times New Roman" w:eastAsia="Calibri" w:hAnsi="Times New Roman" w:cs="Times New Roman"/>
                <w:sz w:val="24"/>
                <w:szCs w:val="24"/>
                <w:lang w:eastAsia="ar-SA"/>
              </w:rPr>
              <w:t xml:space="preserve">маски, декорации «Домик (зима, лето)», костюмы для сюжетно-ролевых, спортивных игр и праздников, комплекты детских казачьих костюмов, военные  костюмы – 10 шт.,                                                             </w:t>
            </w:r>
            <w:r>
              <w:rPr>
                <w:rFonts w:ascii="Times New Roman" w:eastAsia="Calibri" w:hAnsi="Times New Roman" w:cs="Times New Roman"/>
                <w:sz w:val="24"/>
                <w:szCs w:val="24"/>
                <w:lang w:eastAsia="ar-SA"/>
              </w:rPr>
              <w:t xml:space="preserve">       </w:t>
            </w:r>
          </w:p>
          <w:p w:rsidR="00921258" w:rsidRPr="007D2897" w:rsidRDefault="00921258" w:rsidP="00353D59">
            <w:pPr>
              <w:shd w:val="clear" w:color="auto" w:fill="FFFFFF"/>
              <w:spacing w:after="0" w:line="240" w:lineRule="auto"/>
              <w:rPr>
                <w:rFonts w:ascii="Times New Roman" w:eastAsia="Times New Roman" w:hAnsi="Times New Roman" w:cs="Times New Roman"/>
                <w:color w:val="000000"/>
                <w:sz w:val="24"/>
                <w:szCs w:val="24"/>
                <w:lang w:eastAsia="ru-RU"/>
              </w:rPr>
            </w:pPr>
            <w:r w:rsidRPr="007D2897">
              <w:rPr>
                <w:rFonts w:ascii="Times New Roman" w:eastAsia="Calibri" w:hAnsi="Times New Roman" w:cs="Times New Roman"/>
                <w:sz w:val="24"/>
                <w:szCs w:val="24"/>
                <w:lang w:eastAsia="ar-SA"/>
              </w:rPr>
              <w:t xml:space="preserve">     </w:t>
            </w:r>
            <w:proofErr w:type="gramStart"/>
            <w:r w:rsidRPr="007D2897">
              <w:rPr>
                <w:rFonts w:ascii="Times New Roman" w:eastAsia="Times New Roman" w:hAnsi="Times New Roman" w:cs="Times New Roman"/>
                <w:color w:val="000000"/>
                <w:sz w:val="24"/>
                <w:szCs w:val="24"/>
                <w:lang w:eastAsia="ru-RU"/>
              </w:rPr>
              <w:t xml:space="preserve">Зонтики – 8шт., ленты на палочке – 10шт., осенние листья  – 60 шт., султанчики  - 20 шт., </w:t>
            </w:r>
            <w:r w:rsidRPr="007D2897">
              <w:rPr>
                <w:rFonts w:ascii="Times New Roman" w:eastAsia="Times New Roman" w:hAnsi="Times New Roman" w:cs="Times New Roman"/>
                <w:bCs/>
                <w:color w:val="000000"/>
                <w:sz w:val="24"/>
                <w:szCs w:val="24"/>
                <w:lang w:eastAsia="ru-RU"/>
              </w:rPr>
              <w:t>атрибуты для игр:</w:t>
            </w:r>
            <w:r w:rsidRPr="007D2897">
              <w:rPr>
                <w:rFonts w:ascii="Times New Roman" w:eastAsia="Times New Roman" w:hAnsi="Times New Roman" w:cs="Times New Roman"/>
                <w:color w:val="000000"/>
                <w:sz w:val="24"/>
                <w:szCs w:val="24"/>
                <w:lang w:eastAsia="ru-RU"/>
              </w:rPr>
              <w:t xml:space="preserve"> игра «Наряди маму» (2юбки, 2 косынки, 2фартука), игра - картинки «Музыкальные инструменты», корзинки – 2 шт., снежки, орешки/шишки, флажки 12 шт.</w:t>
            </w:r>
            <w:proofErr w:type="gramEnd"/>
          </w:p>
          <w:p w:rsidR="00921258" w:rsidRPr="007D2897" w:rsidRDefault="00921258" w:rsidP="00353D5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D2897">
              <w:rPr>
                <w:rFonts w:ascii="Times New Roman" w:eastAsia="Times New Roman" w:hAnsi="Times New Roman" w:cs="Times New Roman"/>
                <w:bCs/>
                <w:color w:val="000000"/>
                <w:sz w:val="24"/>
                <w:szCs w:val="24"/>
                <w:lang w:eastAsia="ru-RU"/>
              </w:rPr>
              <w:t>Элементы костюмов:</w:t>
            </w:r>
            <w:r w:rsidRPr="007D2897">
              <w:rPr>
                <w:rFonts w:ascii="Times New Roman" w:eastAsia="Times New Roman" w:hAnsi="Times New Roman" w:cs="Times New Roman"/>
                <w:color w:val="000000"/>
                <w:sz w:val="24"/>
                <w:szCs w:val="24"/>
                <w:lang w:eastAsia="ru-RU"/>
              </w:rPr>
              <w:t xml:space="preserve"> зеркало, украшения (бусы, браслеты и др.), веер, очки карнавальные, кокошники, </w:t>
            </w:r>
            <w:proofErr w:type="gramEnd"/>
          </w:p>
          <w:p w:rsidR="00921258" w:rsidRPr="007D2897" w:rsidRDefault="00921258" w:rsidP="00353D5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D2897">
              <w:rPr>
                <w:rFonts w:ascii="Times New Roman" w:eastAsia="Times New Roman" w:hAnsi="Times New Roman" w:cs="Times New Roman"/>
                <w:color w:val="000000"/>
                <w:sz w:val="24"/>
                <w:szCs w:val="24"/>
                <w:lang w:eastAsia="ru-RU"/>
              </w:rPr>
              <w:t>венок и шляпа Осени, Шляпы соломенные – 10 шт., парики, тельняшка – 8шт. сарафаны – 8 шт., носы - 6 шт., лапти, костюмы детские: животные, птицы, насекомые, козлята (вязаные шапочки с рожками),</w:t>
            </w:r>
            <w:proofErr w:type="gramEnd"/>
          </w:p>
          <w:p w:rsidR="00921258" w:rsidRPr="007D2897" w:rsidRDefault="00921258" w:rsidP="00353D5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D2897">
              <w:rPr>
                <w:rFonts w:ascii="Times New Roman" w:eastAsia="Times New Roman" w:hAnsi="Times New Roman" w:cs="Times New Roman"/>
                <w:color w:val="000000"/>
                <w:sz w:val="24"/>
                <w:szCs w:val="24"/>
                <w:lang w:eastAsia="ru-RU"/>
              </w:rPr>
              <w:t>Зайцы, Волк, Медведь, Ежик, Петушок, Лягушка, Мышка, Лиса, Белка, шапочки животных, шапочки овощей, шапочки грибов, народные костюмы, платки атласные, юбки,  пилотки – 15шт., шапочки-маски</w:t>
            </w:r>
            <w:proofErr w:type="gramEnd"/>
          </w:p>
          <w:p w:rsidR="00921258" w:rsidRPr="007D2897" w:rsidRDefault="00921258" w:rsidP="00353D59">
            <w:pPr>
              <w:shd w:val="clear" w:color="auto" w:fill="FFFFFF"/>
              <w:spacing w:after="0" w:line="240" w:lineRule="auto"/>
              <w:rPr>
                <w:rFonts w:ascii="Times New Roman" w:eastAsia="Times New Roman" w:hAnsi="Times New Roman" w:cs="Times New Roman"/>
                <w:color w:val="000000"/>
                <w:sz w:val="24"/>
                <w:szCs w:val="24"/>
                <w:lang w:eastAsia="ru-RU"/>
              </w:rPr>
            </w:pPr>
            <w:r w:rsidRPr="007D2897">
              <w:rPr>
                <w:rFonts w:ascii="Times New Roman" w:eastAsia="Times New Roman" w:hAnsi="Times New Roman" w:cs="Times New Roman"/>
                <w:color w:val="000000"/>
                <w:sz w:val="24"/>
                <w:szCs w:val="24"/>
                <w:lang w:eastAsia="ru-RU"/>
              </w:rPr>
              <w:t>юбочки для акробаток/балерин/гимнасток – 10шт.</w:t>
            </w:r>
          </w:p>
          <w:p w:rsidR="00921258" w:rsidRPr="007D2897" w:rsidRDefault="00921258" w:rsidP="00353D59">
            <w:pPr>
              <w:shd w:val="clear" w:color="auto" w:fill="FFFFFF"/>
              <w:spacing w:after="0" w:line="240" w:lineRule="auto"/>
              <w:rPr>
                <w:rFonts w:ascii="Times New Roman" w:eastAsia="Times New Roman" w:hAnsi="Times New Roman" w:cs="Times New Roman"/>
                <w:color w:val="000000"/>
                <w:sz w:val="24"/>
                <w:szCs w:val="24"/>
                <w:lang w:eastAsia="ru-RU"/>
              </w:rPr>
            </w:pPr>
            <w:r w:rsidRPr="007D2897">
              <w:rPr>
                <w:rFonts w:ascii="Times New Roman" w:eastAsia="Times New Roman" w:hAnsi="Times New Roman" w:cs="Times New Roman"/>
                <w:color w:val="000000"/>
                <w:sz w:val="24"/>
                <w:szCs w:val="24"/>
                <w:lang w:eastAsia="ru-RU"/>
              </w:rPr>
              <w:t>Снеговик (берет, шарфик), разноцветные накидки.</w:t>
            </w:r>
          </w:p>
          <w:p w:rsidR="00921258" w:rsidRPr="007D2897" w:rsidRDefault="00921258" w:rsidP="00353D59">
            <w:pPr>
              <w:suppressAutoHyphens/>
              <w:spacing w:line="100" w:lineRule="atLeast"/>
              <w:jc w:val="both"/>
              <w:rPr>
                <w:rFonts w:ascii="Calibri" w:eastAsia="SimSun" w:hAnsi="Calibri" w:cs="font271"/>
                <w:sz w:val="24"/>
                <w:szCs w:val="24"/>
                <w:lang w:eastAsia="ar-SA"/>
              </w:rPr>
            </w:pP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lastRenderedPageBreak/>
              <w:t>5</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b/>
                <w:sz w:val="24"/>
                <w:szCs w:val="24"/>
                <w:lang w:eastAsia="ar-SA"/>
              </w:rPr>
            </w:pPr>
            <w:r w:rsidRPr="007D2897">
              <w:rPr>
                <w:rFonts w:ascii="Times New Roman" w:eastAsia="Calibri" w:hAnsi="Times New Roman" w:cs="Times New Roman"/>
                <w:i/>
                <w:sz w:val="24"/>
                <w:szCs w:val="24"/>
                <w:lang w:eastAsia="ar-SA"/>
              </w:rPr>
              <w:t xml:space="preserve">Физическое развитие, </w:t>
            </w:r>
            <w:r w:rsidRPr="007D2897">
              <w:rPr>
                <w:rFonts w:ascii="Times New Roman" w:eastAsia="Times New Roman" w:hAnsi="Times New Roman" w:cs="Times New Roman"/>
                <w:i/>
                <w:sz w:val="24"/>
                <w:szCs w:val="24"/>
                <w:lang w:eastAsia="ar-SA"/>
              </w:rPr>
              <w:t>в том числе инвалидов и лиц с ограниченными возможностями здоровья</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6" w:line="100" w:lineRule="atLeast"/>
              <w:ind w:left="1"/>
              <w:rPr>
                <w:rFonts w:ascii="Times New Roman" w:eastAsia="Calibri" w:hAnsi="Times New Roman" w:cs="Times New Roman"/>
                <w:b/>
                <w:bCs/>
                <w:i/>
                <w:sz w:val="24"/>
                <w:szCs w:val="24"/>
                <w:lang w:eastAsia="ar-SA"/>
              </w:rPr>
            </w:pPr>
            <w:r w:rsidRPr="007D2897">
              <w:rPr>
                <w:rFonts w:ascii="Times New Roman" w:eastAsia="Calibri" w:hAnsi="Times New Roman" w:cs="Times New Roman"/>
                <w:b/>
                <w:sz w:val="24"/>
                <w:szCs w:val="24"/>
                <w:lang w:eastAsia="ar-SA"/>
              </w:rPr>
              <w:t>Групповые комнаты.</w:t>
            </w:r>
          </w:p>
          <w:p w:rsidR="00921258" w:rsidRPr="007D2897" w:rsidRDefault="00921258" w:rsidP="00353D59">
            <w:pPr>
              <w:suppressAutoHyphens/>
              <w:spacing w:line="100" w:lineRule="atLeast"/>
              <w:rPr>
                <w:rFonts w:ascii="Times New Roman" w:eastAsia="Calibri" w:hAnsi="Times New Roman" w:cs="Times New Roman"/>
                <w:sz w:val="24"/>
                <w:szCs w:val="24"/>
                <w:lang w:eastAsia="ar-SA"/>
              </w:rPr>
            </w:pPr>
            <w:r w:rsidRPr="007D2897">
              <w:rPr>
                <w:rFonts w:ascii="Times New Roman" w:eastAsia="Calibri" w:hAnsi="Times New Roman" w:cs="Times New Roman"/>
                <w:b/>
                <w:bCs/>
                <w:i/>
                <w:sz w:val="24"/>
                <w:szCs w:val="24"/>
                <w:lang w:eastAsia="ar-SA"/>
              </w:rPr>
              <w:t>Центры двигательной активности.</w:t>
            </w:r>
          </w:p>
          <w:p w:rsidR="00921258" w:rsidRPr="007D2897" w:rsidRDefault="00921258" w:rsidP="00353D59">
            <w:pPr>
              <w:suppressAutoHyphens/>
              <w:spacing w:after="36" w:line="100" w:lineRule="atLeast"/>
              <w:ind w:left="1"/>
              <w:jc w:val="both"/>
              <w:rPr>
                <w:rFonts w:ascii="Times New Roman" w:eastAsia="Calibri" w:hAnsi="Times New Roman" w:cs="Times New Roman"/>
                <w:b/>
                <w:sz w:val="24"/>
                <w:szCs w:val="24"/>
                <w:lang w:eastAsia="ar-SA"/>
              </w:rPr>
            </w:pPr>
            <w:r w:rsidRPr="007D2897">
              <w:rPr>
                <w:rFonts w:ascii="Times New Roman" w:eastAsia="Calibri" w:hAnsi="Times New Roman" w:cs="Times New Roman"/>
                <w:sz w:val="24"/>
                <w:szCs w:val="24"/>
                <w:lang w:eastAsia="ar-SA"/>
              </w:rPr>
              <w:t xml:space="preserve">Мячи разных размеров; резинки, летающие тарелки, массажные коврики, кегли +шар, гантели, </w:t>
            </w:r>
            <w:proofErr w:type="gramStart"/>
            <w:r w:rsidRPr="007D2897">
              <w:rPr>
                <w:rFonts w:ascii="Times New Roman" w:eastAsia="Calibri" w:hAnsi="Times New Roman" w:cs="Times New Roman"/>
                <w:sz w:val="24"/>
                <w:szCs w:val="24"/>
                <w:lang w:eastAsia="ar-SA"/>
              </w:rPr>
              <w:t>плетенные</w:t>
            </w:r>
            <w:proofErr w:type="gramEnd"/>
            <w:r w:rsidRPr="007D2897">
              <w:rPr>
                <w:rFonts w:ascii="Times New Roman" w:eastAsia="Calibri" w:hAnsi="Times New Roman" w:cs="Times New Roman"/>
                <w:sz w:val="24"/>
                <w:szCs w:val="24"/>
                <w:lang w:eastAsia="ar-SA"/>
              </w:rPr>
              <w:t xml:space="preserve"> косички, </w:t>
            </w:r>
            <w:proofErr w:type="spellStart"/>
            <w:r w:rsidRPr="007D2897">
              <w:rPr>
                <w:rFonts w:ascii="Times New Roman" w:eastAsia="Calibri" w:hAnsi="Times New Roman" w:cs="Times New Roman"/>
                <w:sz w:val="24"/>
                <w:szCs w:val="24"/>
                <w:lang w:eastAsia="ar-SA"/>
              </w:rPr>
              <w:t>кольцеброссы</w:t>
            </w:r>
            <w:proofErr w:type="spellEnd"/>
            <w:r w:rsidRPr="007D2897">
              <w:rPr>
                <w:rFonts w:ascii="Times New Roman" w:eastAsia="Calibri" w:hAnsi="Times New Roman" w:cs="Times New Roman"/>
                <w:sz w:val="24"/>
                <w:szCs w:val="24"/>
                <w:lang w:eastAsia="ar-SA"/>
              </w:rPr>
              <w:t xml:space="preserve">, обручи, батут, гимнастическая лестница, гимнастические кольца, скакалки, маски для подвижных игр, предметы, для проведения упражнений – на всех детей группы: кубики, мягкие мячики, бубны для выполнения упражнений в предложенном ритме, картотека спортивных и подвижных игр, картотека </w:t>
            </w:r>
            <w:proofErr w:type="spellStart"/>
            <w:r w:rsidRPr="007D2897">
              <w:rPr>
                <w:rFonts w:ascii="Times New Roman" w:eastAsia="Calibri" w:hAnsi="Times New Roman" w:cs="Times New Roman"/>
                <w:sz w:val="24"/>
                <w:szCs w:val="24"/>
                <w:lang w:eastAsia="ar-SA"/>
              </w:rPr>
              <w:t>физминуток</w:t>
            </w:r>
            <w:proofErr w:type="spellEnd"/>
            <w:r w:rsidRPr="007D2897">
              <w:rPr>
                <w:rFonts w:ascii="Times New Roman" w:eastAsia="Calibri" w:hAnsi="Times New Roman" w:cs="Times New Roman"/>
                <w:sz w:val="24"/>
                <w:szCs w:val="24"/>
                <w:lang w:eastAsia="ar-SA"/>
              </w:rPr>
              <w:t>, наглядно-дидактическое пособие  «Зимние виды спорта».</w:t>
            </w:r>
          </w:p>
          <w:p w:rsidR="00921258" w:rsidRPr="007D2897" w:rsidRDefault="00921258" w:rsidP="00353D59">
            <w:pPr>
              <w:suppressAutoHyphens/>
              <w:spacing w:after="36" w:line="100" w:lineRule="atLeast"/>
              <w:ind w:left="1"/>
              <w:rPr>
                <w:rFonts w:ascii="Times New Roman" w:eastAsia="Calibri" w:hAnsi="Times New Roman" w:cs="Times New Roman"/>
                <w:sz w:val="24"/>
                <w:szCs w:val="24"/>
                <w:lang w:eastAsia="ar-SA"/>
              </w:rPr>
            </w:pPr>
            <w:r w:rsidRPr="007D2897">
              <w:rPr>
                <w:rFonts w:ascii="Times New Roman" w:eastAsia="Calibri" w:hAnsi="Times New Roman" w:cs="Times New Roman"/>
                <w:b/>
                <w:sz w:val="24"/>
                <w:szCs w:val="24"/>
                <w:lang w:eastAsia="ar-SA"/>
              </w:rPr>
              <w:t>Оборудование для занятий физической культуры в музыкальном зале</w:t>
            </w:r>
          </w:p>
          <w:p w:rsidR="00921258" w:rsidRPr="007D2897" w:rsidRDefault="00921258" w:rsidP="00353D59">
            <w:pPr>
              <w:suppressAutoHyphens/>
              <w:spacing w:line="100" w:lineRule="atLeast"/>
              <w:jc w:val="both"/>
              <w:rPr>
                <w:rFonts w:ascii="Calibri" w:eastAsia="SimSun" w:hAnsi="Calibri" w:cs="font271"/>
                <w:sz w:val="24"/>
                <w:szCs w:val="24"/>
                <w:lang w:eastAsia="ar-SA"/>
              </w:rPr>
            </w:pPr>
            <w:r w:rsidRPr="007D2897">
              <w:rPr>
                <w:rFonts w:ascii="Times New Roman" w:eastAsia="Calibri" w:hAnsi="Times New Roman" w:cs="Times New Roman"/>
                <w:sz w:val="24"/>
                <w:szCs w:val="24"/>
                <w:lang w:eastAsia="ar-SA"/>
              </w:rPr>
              <w:t xml:space="preserve">палки гимнастические, султанчики, скакалки резиновые, гимнастические скамейки,  разноцветные флажки, дуги для </w:t>
            </w:r>
            <w:proofErr w:type="spellStart"/>
            <w:r w:rsidRPr="007D2897">
              <w:rPr>
                <w:rFonts w:ascii="Times New Roman" w:eastAsia="Calibri" w:hAnsi="Times New Roman" w:cs="Times New Roman"/>
                <w:sz w:val="24"/>
                <w:szCs w:val="24"/>
                <w:lang w:eastAsia="ar-SA"/>
              </w:rPr>
              <w:t>подлезания</w:t>
            </w:r>
            <w:proofErr w:type="spellEnd"/>
            <w:r w:rsidRPr="007D2897">
              <w:rPr>
                <w:rFonts w:ascii="Times New Roman" w:eastAsia="Calibri" w:hAnsi="Times New Roman" w:cs="Times New Roman"/>
                <w:sz w:val="24"/>
                <w:szCs w:val="24"/>
                <w:lang w:eastAsia="ar-SA"/>
              </w:rPr>
              <w:t xml:space="preserve">,  мячи резиновые  мяч футбольный, большие баскетбольные стойки, </w:t>
            </w:r>
            <w:proofErr w:type="spellStart"/>
            <w:r w:rsidRPr="007D2897">
              <w:rPr>
                <w:rFonts w:ascii="Times New Roman" w:eastAsia="Calibri" w:hAnsi="Times New Roman" w:cs="Times New Roman"/>
                <w:sz w:val="24"/>
                <w:szCs w:val="24"/>
                <w:lang w:eastAsia="ar-SA"/>
              </w:rPr>
              <w:t>фитболы</w:t>
            </w:r>
            <w:proofErr w:type="spellEnd"/>
            <w:r w:rsidRPr="007D2897">
              <w:rPr>
                <w:rFonts w:ascii="Times New Roman" w:eastAsia="Calibri" w:hAnsi="Times New Roman" w:cs="Times New Roman"/>
                <w:sz w:val="24"/>
                <w:szCs w:val="24"/>
                <w:lang w:eastAsia="ar-SA"/>
              </w:rPr>
              <w:t xml:space="preserve">, кегли,   канат для </w:t>
            </w:r>
            <w:proofErr w:type="spellStart"/>
            <w:r w:rsidRPr="007D2897">
              <w:rPr>
                <w:rFonts w:ascii="Times New Roman" w:eastAsia="Calibri" w:hAnsi="Times New Roman" w:cs="Times New Roman"/>
                <w:sz w:val="24"/>
                <w:szCs w:val="24"/>
                <w:lang w:eastAsia="ar-SA"/>
              </w:rPr>
              <w:t>перетягивания</w:t>
            </w:r>
            <w:proofErr w:type="spellEnd"/>
            <w:r w:rsidRPr="007D2897">
              <w:rPr>
                <w:rFonts w:ascii="Times New Roman" w:eastAsia="Calibri" w:hAnsi="Times New Roman" w:cs="Times New Roman"/>
                <w:sz w:val="24"/>
                <w:szCs w:val="24"/>
                <w:lang w:eastAsia="ar-SA"/>
              </w:rPr>
              <w:t xml:space="preserve">, мешочки для равновесия, гантели,  мячик-мякиш, стойки для прыжков в высоту,  </w:t>
            </w: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t>6</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b/>
                <w:sz w:val="24"/>
                <w:szCs w:val="24"/>
                <w:lang w:eastAsia="ar-SA"/>
              </w:rPr>
            </w:pPr>
            <w:r w:rsidRPr="007D2897">
              <w:rPr>
                <w:rFonts w:ascii="Times New Roman" w:eastAsia="Calibri" w:hAnsi="Times New Roman" w:cs="Times New Roman"/>
                <w:i/>
                <w:sz w:val="24"/>
                <w:szCs w:val="24"/>
                <w:lang w:eastAsia="ar-SA"/>
              </w:rPr>
              <w:t xml:space="preserve">Медицинское обеспечение, </w:t>
            </w:r>
            <w:r w:rsidRPr="007D2897">
              <w:rPr>
                <w:rFonts w:ascii="Times New Roman" w:eastAsia="Times New Roman" w:hAnsi="Times New Roman" w:cs="Times New Roman"/>
                <w:i/>
                <w:sz w:val="24"/>
                <w:szCs w:val="24"/>
                <w:lang w:eastAsia="ar-SA"/>
              </w:rPr>
              <w:t xml:space="preserve">в том числе инвалидов и лиц с ограниченными </w:t>
            </w:r>
            <w:r w:rsidRPr="007D2897">
              <w:rPr>
                <w:rFonts w:ascii="Times New Roman" w:eastAsia="Times New Roman" w:hAnsi="Times New Roman" w:cs="Times New Roman"/>
                <w:i/>
                <w:sz w:val="24"/>
                <w:szCs w:val="24"/>
                <w:lang w:eastAsia="ar-SA"/>
              </w:rPr>
              <w:lastRenderedPageBreak/>
              <w:t>возможностями здоровья</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5" w:line="100" w:lineRule="atLeast"/>
              <w:ind w:left="1"/>
              <w:rPr>
                <w:rFonts w:ascii="Times New Roman" w:eastAsia="Calibri" w:hAnsi="Times New Roman" w:cs="Times New Roman"/>
                <w:b/>
                <w:sz w:val="24"/>
                <w:szCs w:val="24"/>
                <w:lang w:eastAsia="ar-SA"/>
              </w:rPr>
            </w:pPr>
            <w:r w:rsidRPr="007D2897">
              <w:rPr>
                <w:rFonts w:ascii="Times New Roman" w:eastAsia="Calibri" w:hAnsi="Times New Roman" w:cs="Times New Roman"/>
                <w:b/>
                <w:sz w:val="24"/>
                <w:szCs w:val="24"/>
                <w:lang w:eastAsia="ar-SA"/>
              </w:rPr>
              <w:lastRenderedPageBreak/>
              <w:t>Медицинский кабинет</w:t>
            </w:r>
          </w:p>
          <w:p w:rsidR="00921258" w:rsidRPr="007D2897" w:rsidRDefault="00921258" w:rsidP="00353D5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897">
              <w:rPr>
                <w:rFonts w:ascii="Times New Roman" w:eastAsia="Calibri" w:hAnsi="Times New Roman" w:cs="Times New Roman"/>
                <w:sz w:val="24"/>
                <w:szCs w:val="24"/>
              </w:rPr>
              <w:t xml:space="preserve">   В наличие имеется лицензированный медицинский кабинет,</w:t>
            </w:r>
            <w:r w:rsidRPr="007D2897">
              <w:rPr>
                <w:rFonts w:ascii="Times New Roman" w:eastAsia="Calibri" w:hAnsi="Times New Roman" w:cs="Times New Roman"/>
                <w:sz w:val="24"/>
                <w:szCs w:val="24"/>
                <w:lang w:eastAsia="ru-RU"/>
              </w:rPr>
              <w:t xml:space="preserve"> лицензия  на  медицинскую деятельность оформлена  от "25" июня   2012 г., регистрационный номер № 001099. </w:t>
            </w:r>
          </w:p>
          <w:p w:rsidR="00921258" w:rsidRPr="007D2897" w:rsidRDefault="00921258" w:rsidP="00353D59">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r w:rsidRPr="007D2897">
              <w:rPr>
                <w:rFonts w:ascii="Times New Roman" w:eastAsia="Calibri" w:hAnsi="Times New Roman" w:cs="Times New Roman"/>
                <w:sz w:val="24"/>
                <w:szCs w:val="24"/>
                <w:lang w:eastAsia="ru-RU"/>
              </w:rPr>
              <w:t xml:space="preserve">Кабинет представляет собой типовое </w:t>
            </w:r>
            <w:proofErr w:type="gramStart"/>
            <w:r w:rsidRPr="007D2897">
              <w:rPr>
                <w:rFonts w:ascii="Times New Roman" w:eastAsia="Calibri" w:hAnsi="Times New Roman" w:cs="Times New Roman"/>
                <w:sz w:val="24"/>
                <w:szCs w:val="24"/>
                <w:lang w:eastAsia="ru-RU"/>
              </w:rPr>
              <w:t>помещение</w:t>
            </w:r>
            <w:proofErr w:type="gramEnd"/>
            <w:r w:rsidRPr="007D2897">
              <w:rPr>
                <w:rFonts w:ascii="Times New Roman" w:eastAsia="Calibri" w:hAnsi="Times New Roman" w:cs="Times New Roman"/>
                <w:sz w:val="24"/>
                <w:szCs w:val="24"/>
                <w:lang w:eastAsia="ru-RU"/>
              </w:rPr>
              <w:t xml:space="preserve"> состоящее из трёх помещений:  медицинский  кабинет, процедурная, изолятор. </w:t>
            </w:r>
            <w:r w:rsidRPr="007D2897">
              <w:rPr>
                <w:rFonts w:ascii="Times New Roman" w:eastAsia="Calibri" w:hAnsi="Times New Roman" w:cs="Times New Roman"/>
                <w:sz w:val="24"/>
                <w:szCs w:val="24"/>
              </w:rPr>
              <w:t xml:space="preserve">Кабинет имеет необходимое оборудование и  соответствует требованиям  с </w:t>
            </w:r>
            <w:proofErr w:type="spellStart"/>
            <w:r w:rsidRPr="007D2897">
              <w:rPr>
                <w:rFonts w:ascii="Times New Roman" w:eastAsia="Calibri" w:hAnsi="Times New Roman" w:cs="Times New Roman"/>
                <w:sz w:val="24"/>
                <w:szCs w:val="24"/>
              </w:rPr>
              <w:t>СаНПиН</w:t>
            </w:r>
            <w:proofErr w:type="spellEnd"/>
            <w:r w:rsidRPr="007D2897">
              <w:rPr>
                <w:rFonts w:ascii="Times New Roman" w:eastAsia="Calibri" w:hAnsi="Times New Roman" w:cs="Times New Roman"/>
                <w:sz w:val="24"/>
                <w:szCs w:val="24"/>
              </w:rPr>
              <w:t xml:space="preserve">. </w:t>
            </w:r>
            <w:proofErr w:type="gramStart"/>
            <w:r w:rsidRPr="007D2897">
              <w:rPr>
                <w:rFonts w:ascii="Times New Roman" w:eastAsia="Calibri" w:hAnsi="Times New Roman" w:cs="Times New Roman"/>
                <w:sz w:val="24"/>
                <w:szCs w:val="24"/>
              </w:rPr>
              <w:t xml:space="preserve">Имеется договор №172 </w:t>
            </w:r>
            <w:r w:rsidRPr="007D2897">
              <w:rPr>
                <w:rFonts w:ascii="Times New Roman" w:eastAsia="Calibri" w:hAnsi="Times New Roman" w:cs="Times New Roman"/>
                <w:sz w:val="24"/>
                <w:szCs w:val="24"/>
              </w:rPr>
              <w:lastRenderedPageBreak/>
              <w:t>от 10.06.2010г. безвозмездного пользования нежилым помещением и имуществом, находящемся в оперативном  управлении МДОУ детского сада №68.</w:t>
            </w:r>
            <w:proofErr w:type="gramEnd"/>
          </w:p>
          <w:p w:rsidR="00921258" w:rsidRPr="007D2897" w:rsidRDefault="00921258" w:rsidP="00353D59">
            <w:pPr>
              <w:suppressAutoHyphens/>
              <w:spacing w:after="35" w:line="100" w:lineRule="atLeast"/>
              <w:ind w:left="1"/>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ru-RU"/>
              </w:rPr>
              <w:t xml:space="preserve">    Медицинское   обеспечение  осуществляется  внештатным медицинским персоналом в количестве 1 человек:  старшая медицинская сестра. </w:t>
            </w:r>
            <w:proofErr w:type="gramStart"/>
            <w:r w:rsidRPr="007D2897">
              <w:rPr>
                <w:rFonts w:ascii="Times New Roman" w:eastAsia="Calibri" w:hAnsi="Times New Roman" w:cs="Times New Roman"/>
                <w:sz w:val="24"/>
                <w:szCs w:val="24"/>
                <w:lang w:eastAsia="ru-RU"/>
              </w:rPr>
              <w:t xml:space="preserve">Медицинского обслуживания воспитанников осуществляется на основе договора №52  от 01.01.2012 г. с МБУЗ </w:t>
            </w:r>
            <w:r w:rsidRPr="007D2897">
              <w:rPr>
                <w:rFonts w:ascii="Times New Roman" w:eastAsia="Calibri" w:hAnsi="Times New Roman" w:cs="Times New Roman"/>
                <w:sz w:val="24"/>
                <w:szCs w:val="24"/>
                <w:lang w:eastAsia="ar-SA"/>
              </w:rPr>
              <w:t>«Детской городской больницей №1» г. Новочеркасска).</w:t>
            </w:r>
            <w:proofErr w:type="gramEnd"/>
          </w:p>
          <w:p w:rsidR="00921258" w:rsidRPr="007D2897" w:rsidRDefault="00921258" w:rsidP="00353D5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897">
              <w:rPr>
                <w:rFonts w:ascii="Times New Roman" w:eastAsia="Calibri" w:hAnsi="Times New Roman" w:cs="Times New Roman"/>
                <w:sz w:val="24"/>
                <w:szCs w:val="24"/>
                <w:lang w:eastAsia="ru-RU"/>
              </w:rPr>
              <w:t xml:space="preserve"> о предоставлении медицинской помощи.</w:t>
            </w:r>
          </w:p>
        </w:tc>
      </w:tr>
      <w:tr w:rsidR="00921258" w:rsidRPr="007D2897" w:rsidTr="00353D59">
        <w:trPr>
          <w:gridAfter w:val="1"/>
          <w:wAfter w:w="28" w:type="dxa"/>
        </w:trPr>
        <w:tc>
          <w:tcPr>
            <w:tcW w:w="651"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Calibri" w:hAnsi="Times New Roman" w:cs="Times New Roman"/>
                <w:i/>
                <w:sz w:val="24"/>
                <w:szCs w:val="24"/>
                <w:lang w:eastAsia="ar-SA"/>
              </w:rPr>
            </w:pPr>
            <w:r w:rsidRPr="007D2897">
              <w:rPr>
                <w:rFonts w:ascii="Times New Roman" w:eastAsia="Calibri" w:hAnsi="Times New Roman" w:cs="Times New Roman"/>
                <w:sz w:val="24"/>
                <w:szCs w:val="24"/>
                <w:lang w:eastAsia="ar-SA"/>
              </w:rPr>
              <w:lastRenderedPageBreak/>
              <w:t>7</w:t>
            </w:r>
          </w:p>
        </w:tc>
        <w:tc>
          <w:tcPr>
            <w:tcW w:w="2117" w:type="dxa"/>
            <w:tcBorders>
              <w:top w:val="single" w:sz="4" w:space="0" w:color="000000"/>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b/>
                <w:sz w:val="24"/>
                <w:szCs w:val="24"/>
                <w:lang w:eastAsia="ar-SA"/>
              </w:rPr>
            </w:pPr>
            <w:r w:rsidRPr="007D2897">
              <w:rPr>
                <w:rFonts w:ascii="Times New Roman" w:eastAsia="Calibri" w:hAnsi="Times New Roman" w:cs="Times New Roman"/>
                <w:i/>
                <w:sz w:val="24"/>
                <w:szCs w:val="24"/>
                <w:lang w:eastAsia="ar-SA"/>
              </w:rPr>
              <w:t xml:space="preserve">Методическое обеспечение образовательного процесса, </w:t>
            </w:r>
            <w:r w:rsidRPr="007D2897">
              <w:rPr>
                <w:rFonts w:ascii="Times New Roman" w:eastAsia="Times New Roman" w:hAnsi="Times New Roman" w:cs="Times New Roman"/>
                <w:i/>
                <w:sz w:val="24"/>
                <w:szCs w:val="24"/>
                <w:lang w:eastAsia="ar-SA"/>
              </w:rPr>
              <w:t>в том числе инвалидов и лиц с ограниченными возможностями здоровья</w:t>
            </w:r>
          </w:p>
        </w:tc>
        <w:tc>
          <w:tcPr>
            <w:tcW w:w="12738" w:type="dxa"/>
            <w:tcBorders>
              <w:top w:val="single" w:sz="4" w:space="0" w:color="000000"/>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7" w:line="100" w:lineRule="atLeast"/>
              <w:ind w:left="1"/>
              <w:rPr>
                <w:rFonts w:ascii="Times New Roman" w:eastAsia="Calibri" w:hAnsi="Times New Roman" w:cs="Times New Roman"/>
                <w:sz w:val="24"/>
                <w:szCs w:val="24"/>
                <w:lang w:eastAsia="ar-SA"/>
              </w:rPr>
            </w:pPr>
            <w:r w:rsidRPr="007D2897">
              <w:rPr>
                <w:rFonts w:ascii="Times New Roman" w:eastAsia="Calibri" w:hAnsi="Times New Roman" w:cs="Times New Roman"/>
                <w:b/>
                <w:sz w:val="24"/>
                <w:szCs w:val="24"/>
                <w:lang w:eastAsia="ar-SA"/>
              </w:rPr>
              <w:t>Методический кабинет.</w:t>
            </w:r>
          </w:p>
          <w:p w:rsidR="00921258" w:rsidRPr="007D2897" w:rsidRDefault="00921258" w:rsidP="00353D59">
            <w:pPr>
              <w:suppressAutoHyphens/>
              <w:spacing w:line="100" w:lineRule="atLeast"/>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Стеллаж для книг, персональный компьютер, принтер лазерный.</w:t>
            </w:r>
          </w:p>
          <w:p w:rsidR="00921258" w:rsidRPr="007D2897" w:rsidRDefault="00921258" w:rsidP="00353D59">
            <w:pPr>
              <w:suppressAutoHyphens/>
              <w:spacing w:line="100" w:lineRule="atLeast"/>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Пособия для занятий, демонстрационный материал, картины и картинки, книги для детей, презентации по темам для использования на занятиях. </w:t>
            </w:r>
          </w:p>
          <w:p w:rsidR="00921258" w:rsidRPr="00AA0906" w:rsidRDefault="00921258" w:rsidP="00353D59">
            <w:pPr>
              <w:suppressAutoHyphens/>
              <w:spacing w:line="100" w:lineRule="atLeast"/>
              <w:jc w:val="both"/>
              <w:rPr>
                <w:rFonts w:ascii="Times New Roman" w:eastAsia="Calibri" w:hAnsi="Times New Roman" w:cs="Times New Roman"/>
                <w:sz w:val="24"/>
                <w:szCs w:val="24"/>
                <w:lang w:eastAsia="ar-SA"/>
              </w:rPr>
            </w:pPr>
            <w:proofErr w:type="spellStart"/>
            <w:r w:rsidRPr="007D2897">
              <w:rPr>
                <w:rFonts w:ascii="Times New Roman" w:eastAsia="Calibri" w:hAnsi="Times New Roman" w:cs="Times New Roman"/>
                <w:sz w:val="24"/>
                <w:szCs w:val="24"/>
                <w:lang w:eastAsia="ar-SA"/>
              </w:rPr>
              <w:t>Учебно</w:t>
            </w:r>
            <w:proofErr w:type="spellEnd"/>
            <w:r w:rsidRPr="007D2897">
              <w:rPr>
                <w:rFonts w:ascii="Times New Roman" w:eastAsia="Calibri" w:hAnsi="Times New Roman" w:cs="Times New Roman"/>
                <w:sz w:val="24"/>
                <w:szCs w:val="24"/>
                <w:lang w:eastAsia="ar-SA"/>
              </w:rPr>
              <w:t xml:space="preserve"> </w:t>
            </w:r>
            <w:proofErr w:type="gramStart"/>
            <w:r w:rsidRPr="007D2897">
              <w:rPr>
                <w:rFonts w:ascii="Times New Roman" w:eastAsia="Calibri" w:hAnsi="Times New Roman" w:cs="Times New Roman"/>
                <w:sz w:val="24"/>
                <w:szCs w:val="24"/>
                <w:lang w:eastAsia="ar-SA"/>
              </w:rPr>
              <w:t>–м</w:t>
            </w:r>
            <w:proofErr w:type="gramEnd"/>
            <w:r w:rsidRPr="007D2897">
              <w:rPr>
                <w:rFonts w:ascii="Times New Roman" w:eastAsia="Calibri" w:hAnsi="Times New Roman" w:cs="Times New Roman"/>
                <w:sz w:val="24"/>
                <w:szCs w:val="24"/>
                <w:lang w:eastAsia="ar-SA"/>
              </w:rPr>
              <w:t xml:space="preserve">етодический комплект к Основной образовательной программе МБДОУ детского сада №68, разработанной на основе </w:t>
            </w:r>
            <w:r w:rsidR="00AA0906" w:rsidRPr="00AA0906">
              <w:rPr>
                <w:rFonts w:ascii="Times New Roman" w:hAnsi="Times New Roman" w:cs="Times New Roman"/>
                <w:sz w:val="24"/>
                <w:szCs w:val="24"/>
              </w:rPr>
              <w:t xml:space="preserve">инновационной программы дошкольного образования «От рождения до школы»./Под ред. Н.Е. </w:t>
            </w:r>
            <w:proofErr w:type="spellStart"/>
            <w:r w:rsidR="00AA0906" w:rsidRPr="00AA0906">
              <w:rPr>
                <w:rFonts w:ascii="Times New Roman" w:hAnsi="Times New Roman" w:cs="Times New Roman"/>
                <w:sz w:val="24"/>
                <w:szCs w:val="24"/>
              </w:rPr>
              <w:t>Вераксы</w:t>
            </w:r>
            <w:proofErr w:type="spellEnd"/>
            <w:r w:rsidR="00AA0906" w:rsidRPr="00AA0906">
              <w:rPr>
                <w:rFonts w:ascii="Times New Roman" w:hAnsi="Times New Roman" w:cs="Times New Roman"/>
                <w:sz w:val="24"/>
                <w:szCs w:val="24"/>
              </w:rPr>
              <w:t>, Т.С. Комаровой, Э.М. Дорофеевой.- Издание пятое</w:t>
            </w:r>
            <w:r w:rsidR="00AA0906" w:rsidRPr="00AA0906">
              <w:rPr>
                <w:rFonts w:ascii="Times New Roman" w:hAnsi="Times New Roman" w:cs="Times New Roman"/>
                <w:spacing w:val="-52"/>
                <w:sz w:val="24"/>
                <w:szCs w:val="24"/>
              </w:rPr>
              <w:t xml:space="preserve"> </w:t>
            </w:r>
            <w:r w:rsidR="00AA0906" w:rsidRPr="00AA0906">
              <w:rPr>
                <w:rFonts w:ascii="Times New Roman" w:hAnsi="Times New Roman" w:cs="Times New Roman"/>
                <w:sz w:val="24"/>
                <w:szCs w:val="24"/>
              </w:rPr>
              <w:t>(инновационное),</w:t>
            </w:r>
            <w:r w:rsidR="00AA0906" w:rsidRPr="00AA0906">
              <w:rPr>
                <w:rFonts w:ascii="Times New Roman" w:hAnsi="Times New Roman" w:cs="Times New Roman"/>
                <w:spacing w:val="3"/>
                <w:sz w:val="24"/>
                <w:szCs w:val="24"/>
              </w:rPr>
              <w:t xml:space="preserve"> </w:t>
            </w:r>
            <w:proofErr w:type="spellStart"/>
            <w:r w:rsidR="00AA0906" w:rsidRPr="00AA0906">
              <w:rPr>
                <w:rFonts w:ascii="Times New Roman" w:hAnsi="Times New Roman" w:cs="Times New Roman"/>
                <w:sz w:val="24"/>
                <w:szCs w:val="24"/>
              </w:rPr>
              <w:t>испр</w:t>
            </w:r>
            <w:proofErr w:type="spellEnd"/>
            <w:r w:rsidR="00AA0906" w:rsidRPr="00AA0906">
              <w:rPr>
                <w:rFonts w:ascii="Times New Roman" w:hAnsi="Times New Roman" w:cs="Times New Roman"/>
                <w:sz w:val="24"/>
                <w:szCs w:val="24"/>
              </w:rPr>
              <w:t>.</w:t>
            </w:r>
            <w:r w:rsidR="00AA0906" w:rsidRPr="00AA0906">
              <w:rPr>
                <w:rFonts w:ascii="Times New Roman" w:hAnsi="Times New Roman" w:cs="Times New Roman"/>
                <w:spacing w:val="-1"/>
                <w:sz w:val="24"/>
                <w:szCs w:val="24"/>
              </w:rPr>
              <w:t xml:space="preserve"> </w:t>
            </w:r>
            <w:r w:rsidR="00AA0906" w:rsidRPr="00AA0906">
              <w:rPr>
                <w:rFonts w:ascii="Times New Roman" w:hAnsi="Times New Roman" w:cs="Times New Roman"/>
                <w:sz w:val="24"/>
                <w:szCs w:val="24"/>
              </w:rPr>
              <w:t>и</w:t>
            </w:r>
            <w:r w:rsidR="00AA0906" w:rsidRPr="00AA0906">
              <w:rPr>
                <w:rFonts w:ascii="Times New Roman" w:hAnsi="Times New Roman" w:cs="Times New Roman"/>
                <w:spacing w:val="-2"/>
                <w:sz w:val="24"/>
                <w:szCs w:val="24"/>
              </w:rPr>
              <w:t xml:space="preserve"> </w:t>
            </w:r>
            <w:r w:rsidR="00AA0906" w:rsidRPr="00AA0906">
              <w:rPr>
                <w:rFonts w:ascii="Times New Roman" w:hAnsi="Times New Roman" w:cs="Times New Roman"/>
                <w:sz w:val="24"/>
                <w:szCs w:val="24"/>
              </w:rPr>
              <w:t>доп.</w:t>
            </w:r>
            <w:r w:rsidR="00AA0906" w:rsidRPr="00AA0906">
              <w:rPr>
                <w:rFonts w:ascii="Times New Roman" w:hAnsi="Times New Roman" w:cs="Times New Roman"/>
                <w:spacing w:val="9"/>
                <w:sz w:val="24"/>
                <w:szCs w:val="24"/>
              </w:rPr>
              <w:t xml:space="preserve"> </w:t>
            </w:r>
            <w:r w:rsidR="00AA0906" w:rsidRPr="00AA0906">
              <w:rPr>
                <w:rFonts w:ascii="Times New Roman" w:hAnsi="Times New Roman" w:cs="Times New Roman"/>
                <w:sz w:val="24"/>
                <w:szCs w:val="24"/>
              </w:rPr>
              <w:t>–</w:t>
            </w:r>
            <w:r w:rsidR="00AA0906" w:rsidRPr="00AA0906">
              <w:rPr>
                <w:rFonts w:ascii="Times New Roman" w:hAnsi="Times New Roman" w:cs="Times New Roman"/>
                <w:spacing w:val="-4"/>
                <w:sz w:val="24"/>
                <w:szCs w:val="24"/>
              </w:rPr>
              <w:t xml:space="preserve"> </w:t>
            </w:r>
            <w:r w:rsidR="00AA0906" w:rsidRPr="00AA0906">
              <w:rPr>
                <w:rFonts w:ascii="Times New Roman" w:hAnsi="Times New Roman" w:cs="Times New Roman"/>
                <w:sz w:val="24"/>
                <w:szCs w:val="24"/>
              </w:rPr>
              <w:t>М.:</w:t>
            </w:r>
            <w:r w:rsidR="00AA0906" w:rsidRPr="00AA0906">
              <w:rPr>
                <w:rFonts w:ascii="Times New Roman" w:hAnsi="Times New Roman" w:cs="Times New Roman"/>
                <w:spacing w:val="-2"/>
                <w:sz w:val="24"/>
                <w:szCs w:val="24"/>
              </w:rPr>
              <w:t xml:space="preserve"> </w:t>
            </w:r>
            <w:r w:rsidR="00AA0906" w:rsidRPr="00AA0906">
              <w:rPr>
                <w:rFonts w:ascii="Times New Roman" w:hAnsi="Times New Roman" w:cs="Times New Roman"/>
                <w:sz w:val="24"/>
                <w:szCs w:val="24"/>
              </w:rPr>
              <w:t>МОЗАИКА-СИНТЕЗ,</w:t>
            </w:r>
            <w:r w:rsidR="00AA0906" w:rsidRPr="00AA0906">
              <w:rPr>
                <w:rFonts w:ascii="Times New Roman" w:hAnsi="Times New Roman" w:cs="Times New Roman"/>
                <w:spacing w:val="4"/>
                <w:sz w:val="24"/>
                <w:szCs w:val="24"/>
              </w:rPr>
              <w:t xml:space="preserve"> </w:t>
            </w:r>
            <w:r w:rsidR="00AA0906" w:rsidRPr="00AA0906">
              <w:rPr>
                <w:rFonts w:ascii="Times New Roman" w:hAnsi="Times New Roman" w:cs="Times New Roman"/>
                <w:sz w:val="24"/>
                <w:szCs w:val="24"/>
              </w:rPr>
              <w:t>2019. –</w:t>
            </w:r>
            <w:r w:rsidR="00AA0906" w:rsidRPr="00AA0906">
              <w:rPr>
                <w:rFonts w:ascii="Times New Roman" w:hAnsi="Times New Roman" w:cs="Times New Roman"/>
                <w:spacing w:val="2"/>
                <w:sz w:val="24"/>
                <w:szCs w:val="24"/>
              </w:rPr>
              <w:t xml:space="preserve"> </w:t>
            </w:r>
            <w:r w:rsidR="00AA0906" w:rsidRPr="00AA0906">
              <w:rPr>
                <w:rFonts w:ascii="Times New Roman" w:hAnsi="Times New Roman" w:cs="Times New Roman"/>
                <w:sz w:val="24"/>
                <w:szCs w:val="24"/>
              </w:rPr>
              <w:t>с.336.</w:t>
            </w:r>
            <w:r w:rsidR="00AA0906" w:rsidRPr="00AA0906">
              <w:rPr>
                <w:rFonts w:ascii="Times New Roman" w:hAnsi="Times New Roman" w:cs="Times New Roman"/>
                <w:spacing w:val="-2"/>
                <w:sz w:val="24"/>
                <w:szCs w:val="24"/>
              </w:rPr>
              <w:t xml:space="preserve"> </w:t>
            </w:r>
            <w:r w:rsidR="00AA0906" w:rsidRPr="00AA0906">
              <w:rPr>
                <w:rFonts w:ascii="Times New Roman" w:hAnsi="Times New Roman" w:cs="Times New Roman"/>
                <w:sz w:val="24"/>
                <w:szCs w:val="24"/>
              </w:rPr>
              <w:t>размещённая</w:t>
            </w:r>
            <w:r w:rsidR="00AA0906" w:rsidRPr="00AA0906">
              <w:rPr>
                <w:rFonts w:ascii="Times New Roman" w:hAnsi="Times New Roman" w:cs="Times New Roman"/>
                <w:spacing w:val="-2"/>
                <w:sz w:val="24"/>
                <w:szCs w:val="24"/>
              </w:rPr>
              <w:t xml:space="preserve"> </w:t>
            </w:r>
            <w:r w:rsidR="00AA0906" w:rsidRPr="00AA0906">
              <w:rPr>
                <w:rFonts w:ascii="Times New Roman" w:hAnsi="Times New Roman" w:cs="Times New Roman"/>
                <w:sz w:val="24"/>
                <w:szCs w:val="24"/>
              </w:rPr>
              <w:t>на</w:t>
            </w:r>
            <w:r w:rsidR="00AA0906" w:rsidRPr="00AA0906">
              <w:rPr>
                <w:rFonts w:ascii="Times New Roman" w:hAnsi="Times New Roman" w:cs="Times New Roman"/>
                <w:spacing w:val="4"/>
                <w:sz w:val="24"/>
                <w:szCs w:val="24"/>
              </w:rPr>
              <w:t xml:space="preserve"> </w:t>
            </w:r>
            <w:r w:rsidR="00AA0906" w:rsidRPr="00AA0906">
              <w:rPr>
                <w:rFonts w:ascii="Times New Roman" w:hAnsi="Times New Roman" w:cs="Times New Roman"/>
                <w:sz w:val="24"/>
                <w:szCs w:val="24"/>
              </w:rPr>
              <w:t>сайте</w:t>
            </w:r>
            <w:r w:rsidR="00AA0906" w:rsidRPr="00AA0906">
              <w:rPr>
                <w:rFonts w:ascii="Times New Roman" w:hAnsi="Times New Roman" w:cs="Times New Roman"/>
                <w:spacing w:val="-4"/>
                <w:sz w:val="24"/>
                <w:szCs w:val="24"/>
              </w:rPr>
              <w:t xml:space="preserve"> </w:t>
            </w:r>
            <w:hyperlink r:id="rId4">
              <w:r w:rsidR="00AA0906" w:rsidRPr="00AA0906">
                <w:rPr>
                  <w:rFonts w:ascii="Times New Roman" w:hAnsi="Times New Roman" w:cs="Times New Roman"/>
                  <w:sz w:val="24"/>
                  <w:szCs w:val="24"/>
                </w:rPr>
                <w:t>www.firo.ru</w:t>
              </w:r>
            </w:hyperlink>
            <w:r w:rsidRPr="00AA0906">
              <w:rPr>
                <w:rFonts w:ascii="Times New Roman" w:eastAsia="Calibri" w:hAnsi="Times New Roman" w:cs="Times New Roman"/>
                <w:sz w:val="24"/>
                <w:szCs w:val="24"/>
                <w:lang w:eastAsia="ar-SA"/>
              </w:rPr>
              <w:t xml:space="preserve"> .</w:t>
            </w:r>
          </w:p>
          <w:p w:rsidR="00921258" w:rsidRPr="007D2897" w:rsidRDefault="00921258" w:rsidP="00353D59">
            <w:pPr>
              <w:suppressAutoHyphens/>
              <w:spacing w:after="0" w:line="240" w:lineRule="auto"/>
              <w:jc w:val="both"/>
              <w:rPr>
                <w:rFonts w:ascii="Times New Roman" w:eastAsia="Calibri" w:hAnsi="Times New Roman" w:cs="Times New Roman"/>
                <w:i/>
                <w:sz w:val="24"/>
                <w:szCs w:val="24"/>
                <w:lang w:eastAsia="ar-SA"/>
              </w:rPr>
            </w:pPr>
            <w:r w:rsidRPr="007D2897">
              <w:rPr>
                <w:rFonts w:ascii="Times New Roman" w:eastAsia="Calibri" w:hAnsi="Times New Roman" w:cs="Times New Roman"/>
                <w:i/>
                <w:sz w:val="24"/>
                <w:szCs w:val="24"/>
                <w:lang w:eastAsia="ar-SA"/>
              </w:rPr>
              <w:t>Документаци</w:t>
            </w:r>
            <w:proofErr w:type="gramStart"/>
            <w:r w:rsidRPr="007D2897">
              <w:rPr>
                <w:rFonts w:ascii="Times New Roman" w:eastAsia="Calibri" w:hAnsi="Times New Roman" w:cs="Times New Roman"/>
                <w:i/>
                <w:sz w:val="24"/>
                <w:szCs w:val="24"/>
                <w:lang w:eastAsia="ar-SA"/>
              </w:rPr>
              <w:t>я(</w:t>
            </w:r>
            <w:proofErr w:type="gramEnd"/>
            <w:r w:rsidRPr="007D2897">
              <w:rPr>
                <w:rFonts w:ascii="Times New Roman" w:eastAsia="Calibri" w:hAnsi="Times New Roman" w:cs="Times New Roman"/>
                <w:i/>
                <w:sz w:val="24"/>
                <w:szCs w:val="24"/>
                <w:lang w:eastAsia="ar-SA"/>
              </w:rPr>
              <w:t xml:space="preserve"> размешена в одноимённых папках): </w:t>
            </w:r>
          </w:p>
          <w:p w:rsidR="00AA0906" w:rsidRDefault="00921258" w:rsidP="00353D59">
            <w:pPr>
              <w:suppressAutoHyphens/>
              <w:spacing w:after="0" w:line="240" w:lineRule="auto"/>
              <w:rPr>
                <w:rFonts w:ascii="Times New Roman" w:eastAsia="Calibri" w:hAnsi="Times New Roman" w:cs="Times New Roman"/>
                <w:sz w:val="24"/>
                <w:szCs w:val="24"/>
                <w:lang w:eastAsia="ar-SA"/>
              </w:rPr>
            </w:pPr>
            <w:r w:rsidRPr="007D2897">
              <w:rPr>
                <w:rFonts w:ascii="Times New Roman" w:eastAsia="SimSun" w:hAnsi="Times New Roman" w:cs="Times New Roman"/>
                <w:sz w:val="24"/>
                <w:szCs w:val="24"/>
                <w:lang w:eastAsia="ar-SA"/>
              </w:rPr>
              <w:t xml:space="preserve">Программа развития </w:t>
            </w:r>
            <w:r w:rsidRPr="007D2897">
              <w:rPr>
                <w:rFonts w:ascii="Times New Roman" w:eastAsia="Calibri" w:hAnsi="Times New Roman" w:cs="Times New Roman"/>
                <w:sz w:val="24"/>
                <w:szCs w:val="24"/>
                <w:lang w:eastAsia="ar-SA"/>
              </w:rPr>
              <w:t xml:space="preserve">                                                                                                                                            </w:t>
            </w:r>
          </w:p>
          <w:p w:rsidR="00921258" w:rsidRPr="007D2897" w:rsidRDefault="00921258" w:rsidP="00353D59">
            <w:pPr>
              <w:suppressAutoHyphens/>
              <w:spacing w:after="0" w:line="240" w:lineRule="auto"/>
              <w:rPr>
                <w:rFonts w:ascii="Times New Roman" w:eastAsia="Calibri" w:hAnsi="Times New Roman" w:cs="Times New Roman"/>
                <w:sz w:val="24"/>
                <w:szCs w:val="24"/>
                <w:lang w:eastAsia="ar-SA"/>
              </w:rPr>
            </w:pPr>
            <w:r w:rsidRPr="007D2897">
              <w:rPr>
                <w:rFonts w:ascii="Times New Roman" w:eastAsia="SimSun" w:hAnsi="Times New Roman" w:cs="Times New Roman"/>
                <w:sz w:val="24"/>
                <w:szCs w:val="24"/>
                <w:lang w:eastAsia="ar-SA"/>
              </w:rPr>
              <w:t>Образовательная программа</w:t>
            </w:r>
          </w:p>
          <w:p w:rsidR="00921258" w:rsidRPr="007D2897" w:rsidRDefault="00921258" w:rsidP="00353D59">
            <w:pPr>
              <w:suppressAutoHyphens/>
              <w:spacing w:after="0" w:line="240" w:lineRule="auto"/>
              <w:jc w:val="both"/>
              <w:rPr>
                <w:rFonts w:ascii="Times New Roman" w:eastAsia="SimSun" w:hAnsi="Times New Roman" w:cs="Times New Roman"/>
                <w:sz w:val="24"/>
                <w:szCs w:val="24"/>
                <w:lang w:eastAsia="ar-SA"/>
              </w:rPr>
            </w:pPr>
            <w:r w:rsidRPr="007D2897">
              <w:rPr>
                <w:rFonts w:ascii="Times New Roman" w:eastAsia="SimSun" w:hAnsi="Times New Roman" w:cs="Times New Roman"/>
                <w:sz w:val="24"/>
                <w:szCs w:val="24"/>
                <w:lang w:eastAsia="ar-SA"/>
              </w:rPr>
              <w:t>Материалы по аттестации педагогов</w:t>
            </w:r>
          </w:p>
          <w:p w:rsidR="00921258" w:rsidRPr="007D2897" w:rsidRDefault="00921258" w:rsidP="00353D59">
            <w:pPr>
              <w:suppressAutoHyphens/>
              <w:spacing w:after="0" w:line="240" w:lineRule="auto"/>
              <w:jc w:val="both"/>
              <w:rPr>
                <w:rFonts w:ascii="Times New Roman" w:eastAsia="SimSun" w:hAnsi="Times New Roman" w:cs="Times New Roman"/>
                <w:sz w:val="24"/>
                <w:szCs w:val="24"/>
                <w:lang w:eastAsia="ar-SA"/>
              </w:rPr>
            </w:pPr>
            <w:r w:rsidRPr="007D2897">
              <w:rPr>
                <w:rFonts w:ascii="Times New Roman" w:eastAsia="SimSun" w:hAnsi="Times New Roman" w:cs="Times New Roman"/>
                <w:sz w:val="24"/>
                <w:szCs w:val="24"/>
                <w:lang w:eastAsia="ar-SA"/>
              </w:rPr>
              <w:t>Материалы работы за учебный год (ГКГ образовательной деятельности, годовой план, учебный план, педсоветы и т.д.)</w:t>
            </w:r>
          </w:p>
          <w:p w:rsidR="00921258" w:rsidRPr="007D2897" w:rsidRDefault="00921258" w:rsidP="00353D59">
            <w:pPr>
              <w:tabs>
                <w:tab w:val="left" w:pos="5001"/>
              </w:tabs>
              <w:suppressAutoHyphens/>
              <w:spacing w:after="0" w:line="240" w:lineRule="auto"/>
              <w:jc w:val="both"/>
              <w:rPr>
                <w:rFonts w:ascii="Times New Roman" w:eastAsia="SimSun" w:hAnsi="Times New Roman" w:cs="Times New Roman"/>
                <w:sz w:val="24"/>
                <w:szCs w:val="24"/>
                <w:lang w:eastAsia="ar-SA"/>
              </w:rPr>
            </w:pPr>
            <w:r w:rsidRPr="007D2897">
              <w:rPr>
                <w:rFonts w:ascii="Times New Roman" w:eastAsia="SimSun" w:hAnsi="Times New Roman" w:cs="Times New Roman"/>
                <w:sz w:val="24"/>
                <w:szCs w:val="24"/>
                <w:lang w:eastAsia="ar-SA"/>
              </w:rPr>
              <w:t xml:space="preserve"> и другие  согласно номенклатуре дел.</w:t>
            </w:r>
            <w:r w:rsidRPr="007D2897">
              <w:rPr>
                <w:rFonts w:ascii="Times New Roman" w:eastAsia="SimSun" w:hAnsi="Times New Roman" w:cs="Times New Roman"/>
                <w:sz w:val="24"/>
                <w:szCs w:val="24"/>
                <w:lang w:eastAsia="ar-SA"/>
              </w:rPr>
              <w:tab/>
            </w:r>
          </w:p>
          <w:p w:rsidR="00921258" w:rsidRPr="007D2897" w:rsidRDefault="00921258" w:rsidP="00353D59">
            <w:pPr>
              <w:tabs>
                <w:tab w:val="left" w:pos="5001"/>
              </w:tabs>
              <w:suppressAutoHyphens/>
              <w:spacing w:after="0" w:line="240" w:lineRule="auto"/>
              <w:jc w:val="both"/>
              <w:rPr>
                <w:rFonts w:ascii="Times New Roman" w:eastAsia="SimSun" w:hAnsi="Times New Roman" w:cs="Times New Roman"/>
                <w:sz w:val="24"/>
                <w:szCs w:val="24"/>
                <w:lang w:eastAsia="ar-SA"/>
              </w:rPr>
            </w:pPr>
            <w:r w:rsidRPr="007D2897">
              <w:rPr>
                <w:rFonts w:ascii="Times New Roman" w:eastAsia="SimSun" w:hAnsi="Times New Roman" w:cs="Times New Roman"/>
                <w:sz w:val="24"/>
                <w:szCs w:val="24"/>
                <w:lang w:eastAsia="ar-SA"/>
              </w:rPr>
              <w:t xml:space="preserve"> Информационные стенды «Аттестация» и «</w:t>
            </w:r>
            <w:proofErr w:type="spellStart"/>
            <w:r w:rsidRPr="007D2897">
              <w:rPr>
                <w:rFonts w:ascii="Times New Roman" w:eastAsia="SimSun" w:hAnsi="Times New Roman" w:cs="Times New Roman"/>
                <w:sz w:val="24"/>
                <w:szCs w:val="24"/>
                <w:lang w:eastAsia="ar-SA"/>
              </w:rPr>
              <w:t>Методработа</w:t>
            </w:r>
            <w:proofErr w:type="spellEnd"/>
            <w:r w:rsidRPr="007D2897">
              <w:rPr>
                <w:rFonts w:ascii="Times New Roman" w:eastAsia="SimSun" w:hAnsi="Times New Roman" w:cs="Times New Roman"/>
                <w:sz w:val="24"/>
                <w:szCs w:val="24"/>
                <w:lang w:eastAsia="ar-SA"/>
              </w:rPr>
              <w:t>», «План на месяц» содержат актуальную информацию.</w:t>
            </w:r>
          </w:p>
          <w:p w:rsidR="00921258" w:rsidRPr="007D2897" w:rsidRDefault="00921258" w:rsidP="00353D59">
            <w:pPr>
              <w:suppressAutoHyphens/>
              <w:spacing w:after="0" w:line="240" w:lineRule="auto"/>
              <w:jc w:val="both"/>
              <w:rPr>
                <w:rFonts w:ascii="Calibri" w:eastAsia="SimSun" w:hAnsi="Calibri" w:cs="font271"/>
                <w:sz w:val="24"/>
                <w:szCs w:val="24"/>
                <w:lang w:eastAsia="ar-SA"/>
              </w:rPr>
            </w:pPr>
            <w:r w:rsidRPr="007D2897">
              <w:rPr>
                <w:rFonts w:ascii="Times New Roman" w:eastAsia="SimSun" w:hAnsi="Times New Roman" w:cs="Times New Roman"/>
                <w:sz w:val="24"/>
                <w:szCs w:val="24"/>
                <w:lang w:eastAsia="ar-SA"/>
              </w:rPr>
              <w:t xml:space="preserve"> </w:t>
            </w:r>
          </w:p>
        </w:tc>
      </w:tr>
      <w:tr w:rsidR="00921258" w:rsidRPr="007D2897" w:rsidTr="00353D59">
        <w:trPr>
          <w:gridAfter w:val="1"/>
          <w:wAfter w:w="28" w:type="dxa"/>
        </w:trPr>
        <w:tc>
          <w:tcPr>
            <w:tcW w:w="15506" w:type="dxa"/>
            <w:gridSpan w:val="3"/>
            <w:tcBorders>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0" w:line="100" w:lineRule="atLeast"/>
              <w:jc w:val="center"/>
              <w:rPr>
                <w:rFonts w:ascii="Calibri" w:eastAsia="SimSun" w:hAnsi="Calibri" w:cs="font271"/>
                <w:sz w:val="24"/>
                <w:szCs w:val="24"/>
                <w:lang w:eastAsia="ar-SA"/>
              </w:rPr>
            </w:pPr>
            <w:r w:rsidRPr="007D2897">
              <w:rPr>
                <w:rFonts w:ascii="Times New Roman" w:eastAsia="Times New Roman" w:hAnsi="Times New Roman" w:cs="Times New Roman"/>
                <w:sz w:val="24"/>
                <w:szCs w:val="24"/>
                <w:lang w:eastAsia="ar-SA"/>
              </w:rPr>
              <w:t>Информация о наличии в помещениях, зданиях инфраструктуры, обеспечивающей условия для пребывания лиц с ограниченными возможностями.</w:t>
            </w:r>
          </w:p>
        </w:tc>
      </w:tr>
      <w:tr w:rsidR="00921258" w:rsidRPr="007D2897" w:rsidTr="00353D59">
        <w:trPr>
          <w:gridAfter w:val="1"/>
          <w:wAfter w:w="28" w:type="dxa"/>
        </w:trPr>
        <w:tc>
          <w:tcPr>
            <w:tcW w:w="651"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Times New Roman" w:hAnsi="Times New Roman" w:cs="Times New Roman"/>
                <w:i/>
                <w:iCs/>
                <w:sz w:val="24"/>
                <w:szCs w:val="24"/>
                <w:lang w:eastAsia="ar-SA"/>
              </w:rPr>
            </w:pPr>
            <w:r w:rsidRPr="007D2897">
              <w:rPr>
                <w:rFonts w:ascii="Times New Roman" w:eastAsia="Calibri" w:hAnsi="Times New Roman" w:cs="Times New Roman"/>
                <w:sz w:val="24"/>
                <w:szCs w:val="24"/>
                <w:lang w:eastAsia="ar-SA"/>
              </w:rPr>
              <w:t>1</w:t>
            </w:r>
          </w:p>
        </w:tc>
        <w:tc>
          <w:tcPr>
            <w:tcW w:w="2117"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SimSun" w:hAnsi="Times New Roman" w:cs="Times New Roman"/>
                <w:sz w:val="24"/>
                <w:szCs w:val="24"/>
                <w:lang w:eastAsia="ar-SA"/>
              </w:rPr>
            </w:pPr>
            <w:r w:rsidRPr="007D2897">
              <w:rPr>
                <w:rFonts w:ascii="Times New Roman" w:eastAsia="Times New Roman" w:hAnsi="Times New Roman" w:cs="Times New Roman"/>
                <w:i/>
                <w:iCs/>
                <w:sz w:val="24"/>
                <w:szCs w:val="24"/>
                <w:lang w:eastAsia="ar-SA"/>
              </w:rPr>
              <w:t xml:space="preserve">Наличие приспособленной входной группы здания </w:t>
            </w:r>
            <w:proofErr w:type="gramStart"/>
            <w:r w:rsidRPr="007D2897">
              <w:rPr>
                <w:rFonts w:ascii="Times New Roman" w:eastAsia="Times New Roman" w:hAnsi="Times New Roman" w:cs="Times New Roman"/>
                <w:i/>
                <w:iCs/>
                <w:sz w:val="24"/>
                <w:szCs w:val="24"/>
                <w:lang w:eastAsia="ar-SA"/>
              </w:rPr>
              <w:t>для</w:t>
            </w:r>
            <w:proofErr w:type="gramEnd"/>
            <w:r w:rsidRPr="007D2897">
              <w:rPr>
                <w:rFonts w:ascii="Times New Roman" w:eastAsia="Times New Roman" w:hAnsi="Times New Roman" w:cs="Times New Roman"/>
                <w:i/>
                <w:iCs/>
                <w:sz w:val="24"/>
                <w:szCs w:val="24"/>
                <w:lang w:eastAsia="ar-SA"/>
              </w:rPr>
              <w:t xml:space="preserve"> (</w:t>
            </w:r>
            <w:proofErr w:type="gramStart"/>
            <w:r w:rsidRPr="007D2897">
              <w:rPr>
                <w:rFonts w:ascii="Times New Roman" w:eastAsia="Times New Roman" w:hAnsi="Times New Roman" w:cs="Times New Roman"/>
                <w:i/>
                <w:iCs/>
                <w:sz w:val="24"/>
                <w:szCs w:val="24"/>
                <w:lang w:eastAsia="ar-SA"/>
              </w:rPr>
              <w:t>пандусы</w:t>
            </w:r>
            <w:proofErr w:type="gramEnd"/>
            <w:r w:rsidRPr="007D2897">
              <w:rPr>
                <w:rFonts w:ascii="Times New Roman" w:eastAsia="Times New Roman" w:hAnsi="Times New Roman" w:cs="Times New Roman"/>
                <w:i/>
                <w:iCs/>
                <w:sz w:val="24"/>
                <w:szCs w:val="24"/>
                <w:lang w:eastAsia="ar-SA"/>
              </w:rPr>
              <w:t xml:space="preserve"> и другие устройства и приспособления)</w:t>
            </w:r>
          </w:p>
        </w:tc>
        <w:tc>
          <w:tcPr>
            <w:tcW w:w="12738" w:type="dxa"/>
            <w:tcBorders>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before="100" w:after="200" w:line="100" w:lineRule="atLeast"/>
              <w:rPr>
                <w:rFonts w:ascii="Times New Roman" w:eastAsia="SimSun" w:hAnsi="Times New Roman" w:cs="Times New Roman"/>
                <w:sz w:val="24"/>
                <w:szCs w:val="24"/>
                <w:lang w:eastAsia="ar-SA"/>
              </w:rPr>
            </w:pPr>
            <w:r w:rsidRPr="007D2897">
              <w:rPr>
                <w:rFonts w:ascii="Times New Roman" w:eastAsia="SimSun" w:hAnsi="Times New Roman" w:cs="Times New Roman"/>
                <w:sz w:val="24"/>
                <w:szCs w:val="24"/>
                <w:lang w:eastAsia="ar-SA"/>
              </w:rPr>
              <w:t xml:space="preserve"> Официальной парковки на территории детского сада нет. </w:t>
            </w:r>
            <w:r w:rsidRPr="007D2897">
              <w:rPr>
                <w:rFonts w:ascii="Times New Roman" w:eastAsia="SimSun" w:hAnsi="Times New Roman" w:cs="Times New Roman"/>
                <w:sz w:val="24"/>
                <w:szCs w:val="24"/>
                <w:lang w:eastAsia="ar-SA"/>
              </w:rPr>
              <w:br/>
              <w:t xml:space="preserve">Припарковать временно автомобиль </w:t>
            </w:r>
            <w:r w:rsidRPr="007D2897">
              <w:rPr>
                <w:rFonts w:ascii="Times New Roman" w:eastAsia="Times New Roman" w:hAnsi="Times New Roman" w:cs="Times New Roman"/>
                <w:sz w:val="24"/>
                <w:szCs w:val="24"/>
                <w:lang w:eastAsia="ar-SA"/>
              </w:rPr>
              <w:t>ЛОВЗ</w:t>
            </w:r>
            <w:r w:rsidRPr="007D2897">
              <w:rPr>
                <w:rFonts w:ascii="Times New Roman" w:eastAsia="SimSun" w:hAnsi="Times New Roman" w:cs="Times New Roman"/>
                <w:sz w:val="24"/>
                <w:szCs w:val="24"/>
                <w:lang w:eastAsia="ar-SA"/>
              </w:rPr>
              <w:t xml:space="preserve"> можно около детского сада по адресу  ул. Ленгника,9.</w:t>
            </w:r>
          </w:p>
          <w:p w:rsidR="00921258" w:rsidRPr="007D2897" w:rsidRDefault="00921258" w:rsidP="00353D59">
            <w:pPr>
              <w:suppressAutoHyphens/>
              <w:spacing w:line="100" w:lineRule="atLeast"/>
              <w:jc w:val="both"/>
              <w:rPr>
                <w:rFonts w:ascii="Times New Roman" w:eastAsia="Calibri" w:hAnsi="Times New Roman" w:cs="Times New Roman"/>
                <w:b/>
                <w:sz w:val="24"/>
                <w:szCs w:val="24"/>
                <w:lang w:eastAsia="ar-SA"/>
              </w:rPr>
            </w:pPr>
            <w:r w:rsidRPr="007D2897">
              <w:rPr>
                <w:rFonts w:ascii="Times New Roman" w:eastAsia="SimSun" w:hAnsi="Times New Roman" w:cs="Times New Roman"/>
                <w:sz w:val="24"/>
                <w:szCs w:val="24"/>
                <w:lang w:eastAsia="ar-SA"/>
              </w:rPr>
              <w:t xml:space="preserve">   Перед центральной калиткой имеется информационная табличка с номером телефона детского сада (+ 7(8635) 24-25-21) для обращения и с целью оказания помощи ЛОВЗ всех категорий (сопровождение до места оказания услуги). </w:t>
            </w:r>
          </w:p>
          <w:p w:rsidR="00921258" w:rsidRPr="007D2897" w:rsidRDefault="00921258" w:rsidP="00353D59">
            <w:pPr>
              <w:suppressAutoHyphens/>
              <w:spacing w:line="100" w:lineRule="atLeast"/>
              <w:jc w:val="both"/>
              <w:rPr>
                <w:rFonts w:ascii="Calibri" w:eastAsia="SimSun" w:hAnsi="Calibri" w:cs="font271"/>
                <w:sz w:val="24"/>
                <w:szCs w:val="24"/>
                <w:lang w:eastAsia="ar-SA"/>
              </w:rPr>
            </w:pPr>
            <w:r w:rsidRPr="007D2897">
              <w:rPr>
                <w:rFonts w:ascii="Times New Roman" w:eastAsia="Calibri" w:hAnsi="Times New Roman" w:cs="Times New Roman"/>
                <w:b/>
                <w:sz w:val="24"/>
                <w:szCs w:val="24"/>
                <w:lang w:eastAsia="ar-SA"/>
              </w:rPr>
              <w:t xml:space="preserve"> </w:t>
            </w:r>
            <w:r w:rsidRPr="007D2897">
              <w:rPr>
                <w:rFonts w:ascii="Times New Roman" w:eastAsia="Calibri" w:hAnsi="Times New Roman" w:cs="Times New Roman"/>
                <w:sz w:val="24"/>
                <w:szCs w:val="24"/>
                <w:lang w:eastAsia="ar-SA"/>
              </w:rPr>
              <w:t>Вход в образовательную организацию оборудован кнопкой вызова персонала организации.</w:t>
            </w:r>
            <w:r w:rsidRPr="007D2897">
              <w:rPr>
                <w:rFonts w:ascii="Arial" w:eastAsia="Times New Roman" w:hAnsi="Arial" w:cs="Arial"/>
                <w:color w:val="FF0000"/>
                <w:sz w:val="24"/>
                <w:szCs w:val="24"/>
                <w:lang w:eastAsia="ar-SA"/>
              </w:rPr>
              <w:t xml:space="preserve"> </w:t>
            </w:r>
            <w:r w:rsidRPr="007D2897">
              <w:rPr>
                <w:rFonts w:ascii="Times New Roman" w:eastAsia="Times New Roman" w:hAnsi="Times New Roman" w:cs="Times New Roman"/>
                <w:sz w:val="24"/>
                <w:szCs w:val="24"/>
                <w:lang w:eastAsia="ar-SA"/>
              </w:rPr>
              <w:t>Для безопасности кнопка работает под напряжением не 220, а 1,5 Вольта, чтобы персонал или человек нажимающий кнопку, не подвергался удару током. Кнопка вызова на здании для ЛОВЗ расположена так, чтобы колясочник, подъехавший к кнопке, не перекрывал движение обычных посетителей.</w:t>
            </w:r>
            <w:r w:rsidRPr="007D2897">
              <w:rPr>
                <w:rFonts w:ascii="Times New Roman" w:eastAsia="Calibri" w:hAnsi="Times New Roman" w:cs="Times New Roman"/>
                <w:sz w:val="24"/>
                <w:szCs w:val="24"/>
                <w:lang w:eastAsia="ar-SA"/>
              </w:rPr>
              <w:t xml:space="preserve">                                  </w:t>
            </w:r>
            <w:r w:rsidRPr="007D2897">
              <w:rPr>
                <w:rFonts w:ascii="Times New Roman" w:eastAsia="Times New Roman" w:hAnsi="Times New Roman" w:cs="Times New Roman"/>
                <w:sz w:val="24"/>
                <w:szCs w:val="24"/>
                <w:lang w:eastAsia="ar-SA"/>
              </w:rPr>
              <w:t xml:space="preserve">В соответствии с </w:t>
            </w:r>
            <w:proofErr w:type="spellStart"/>
            <w:r w:rsidRPr="007D2897">
              <w:rPr>
                <w:rFonts w:ascii="Times New Roman" w:eastAsia="Times New Roman" w:hAnsi="Times New Roman" w:cs="Times New Roman"/>
                <w:sz w:val="24"/>
                <w:szCs w:val="24"/>
                <w:lang w:eastAsia="ar-SA"/>
              </w:rPr>
              <w:t>СНиП</w:t>
            </w:r>
            <w:proofErr w:type="spellEnd"/>
            <w:r w:rsidRPr="007D2897">
              <w:rPr>
                <w:rFonts w:ascii="Times New Roman" w:eastAsia="Times New Roman" w:hAnsi="Times New Roman" w:cs="Times New Roman"/>
                <w:sz w:val="24"/>
                <w:szCs w:val="24"/>
                <w:lang w:eastAsia="ar-SA"/>
              </w:rPr>
              <w:t xml:space="preserve"> и СП 31-102-99 Требования доступности общественных зданий и сооружений для инвалидов и других </w:t>
            </w:r>
            <w:proofErr w:type="spellStart"/>
            <w:r w:rsidRPr="007D2897">
              <w:rPr>
                <w:rFonts w:ascii="Times New Roman" w:eastAsia="Times New Roman" w:hAnsi="Times New Roman" w:cs="Times New Roman"/>
                <w:sz w:val="24"/>
                <w:szCs w:val="24"/>
                <w:lang w:eastAsia="ar-SA"/>
              </w:rPr>
              <w:t>маломобильных</w:t>
            </w:r>
            <w:proofErr w:type="spellEnd"/>
            <w:r w:rsidRPr="007D2897">
              <w:rPr>
                <w:rFonts w:ascii="Times New Roman" w:eastAsia="Times New Roman" w:hAnsi="Times New Roman" w:cs="Times New Roman"/>
                <w:sz w:val="24"/>
                <w:szCs w:val="24"/>
                <w:lang w:eastAsia="ar-SA"/>
              </w:rPr>
              <w:t xml:space="preserve"> посетителей, кнопка установлена на высоте – 0,85 до 1м от уровня земли.</w:t>
            </w:r>
          </w:p>
        </w:tc>
      </w:tr>
      <w:tr w:rsidR="00921258" w:rsidRPr="007D2897" w:rsidTr="00353D59">
        <w:trPr>
          <w:gridAfter w:val="1"/>
          <w:wAfter w:w="28" w:type="dxa"/>
        </w:trPr>
        <w:tc>
          <w:tcPr>
            <w:tcW w:w="651"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Times New Roman" w:hAnsi="Times New Roman" w:cs="Times New Roman"/>
                <w:i/>
                <w:iCs/>
                <w:sz w:val="24"/>
                <w:szCs w:val="24"/>
                <w:lang w:eastAsia="ar-SA"/>
              </w:rPr>
            </w:pPr>
            <w:r w:rsidRPr="007D2897">
              <w:rPr>
                <w:rFonts w:ascii="Times New Roman" w:eastAsia="Calibri" w:hAnsi="Times New Roman" w:cs="Times New Roman"/>
                <w:sz w:val="24"/>
                <w:szCs w:val="24"/>
                <w:lang w:eastAsia="ar-SA"/>
              </w:rPr>
              <w:lastRenderedPageBreak/>
              <w:t>2</w:t>
            </w:r>
          </w:p>
        </w:tc>
        <w:tc>
          <w:tcPr>
            <w:tcW w:w="2117"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sz w:val="24"/>
                <w:szCs w:val="24"/>
                <w:lang w:eastAsia="ar-SA"/>
              </w:rPr>
            </w:pPr>
            <w:r w:rsidRPr="007D2897">
              <w:rPr>
                <w:rFonts w:ascii="Times New Roman" w:eastAsia="Times New Roman" w:hAnsi="Times New Roman" w:cs="Times New Roman"/>
                <w:i/>
                <w:iCs/>
                <w:sz w:val="24"/>
                <w:szCs w:val="24"/>
                <w:lang w:eastAsia="ar-SA"/>
              </w:rPr>
              <w:t>Наличие возможностей перемещения ЛОВЗ внутри здания</w:t>
            </w:r>
          </w:p>
        </w:tc>
        <w:tc>
          <w:tcPr>
            <w:tcW w:w="12738" w:type="dxa"/>
            <w:tcBorders>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37" w:line="100" w:lineRule="atLeast"/>
              <w:ind w:left="1"/>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  Конструктивные особенности здания детского сада, не предусматривают наличие подъемников, обеспечивающих доступ ЛОВЗ. </w:t>
            </w:r>
          </w:p>
          <w:p w:rsidR="00921258" w:rsidRPr="007D2897" w:rsidRDefault="00921258" w:rsidP="00353D59">
            <w:pPr>
              <w:suppressAutoHyphens/>
              <w:spacing w:after="37" w:line="100" w:lineRule="atLeast"/>
              <w:ind w:left="1"/>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  Доступ к кабинетам администрации, методическому и медицинскому кабинетам,  туалету обеспечен посредством предоставления сопровождающего лица.</w:t>
            </w:r>
            <w:r w:rsidRPr="007D2897">
              <w:rPr>
                <w:rFonts w:ascii="Times New Roman" w:eastAsia="Calibri" w:hAnsi="Times New Roman" w:cs="Times New Roman"/>
                <w:b/>
                <w:sz w:val="24"/>
                <w:szCs w:val="24"/>
                <w:lang w:eastAsia="ar-SA"/>
              </w:rPr>
              <w:t xml:space="preserve"> </w:t>
            </w:r>
          </w:p>
          <w:p w:rsidR="00921258" w:rsidRPr="007D2897" w:rsidRDefault="00921258" w:rsidP="00353D59">
            <w:pPr>
              <w:suppressAutoHyphens/>
              <w:spacing w:after="37" w:line="100" w:lineRule="atLeast"/>
              <w:ind w:left="1"/>
              <w:jc w:val="both"/>
              <w:rPr>
                <w:rFonts w:ascii="Times New Roman" w:eastAsia="SimSun" w:hAnsi="Times New Roman" w:cs="Times New Roman"/>
                <w:sz w:val="24"/>
                <w:szCs w:val="24"/>
                <w:lang w:eastAsia="ar-SA"/>
              </w:rPr>
            </w:pPr>
            <w:r w:rsidRPr="007D2897">
              <w:rPr>
                <w:rFonts w:ascii="Times New Roman" w:eastAsia="Calibri" w:hAnsi="Times New Roman" w:cs="Times New Roman"/>
                <w:sz w:val="24"/>
                <w:szCs w:val="24"/>
                <w:lang w:eastAsia="ar-SA"/>
              </w:rPr>
              <w:t xml:space="preserve">На центральном входе и внутри здания имеются предупредительные знаки «Желтый круг» на дверях </w:t>
            </w:r>
            <w:proofErr w:type="gramStart"/>
            <w:r w:rsidRPr="007D2897">
              <w:rPr>
                <w:rFonts w:ascii="Times New Roman" w:eastAsia="Calibri" w:hAnsi="Times New Roman" w:cs="Times New Roman"/>
                <w:sz w:val="24"/>
                <w:szCs w:val="24"/>
                <w:lang w:eastAsia="ar-SA"/>
              </w:rPr>
              <w:t>для</w:t>
            </w:r>
            <w:proofErr w:type="gramEnd"/>
            <w:r w:rsidRPr="007D2897">
              <w:rPr>
                <w:rFonts w:ascii="Times New Roman" w:eastAsia="Calibri" w:hAnsi="Times New Roman" w:cs="Times New Roman"/>
                <w:sz w:val="24"/>
                <w:szCs w:val="24"/>
                <w:lang w:eastAsia="ar-SA"/>
              </w:rPr>
              <w:t xml:space="preserve"> слабовидящих.</w:t>
            </w:r>
          </w:p>
          <w:p w:rsidR="00921258" w:rsidRPr="007D2897" w:rsidRDefault="00921258" w:rsidP="00353D59">
            <w:pPr>
              <w:suppressAutoHyphens/>
              <w:spacing w:line="254" w:lineRule="auto"/>
              <w:jc w:val="both"/>
              <w:rPr>
                <w:rFonts w:ascii="Times New Roman" w:eastAsia="Calibri" w:hAnsi="Times New Roman" w:cs="Times New Roman"/>
                <w:sz w:val="24"/>
                <w:szCs w:val="24"/>
                <w:lang w:eastAsia="ar-SA"/>
              </w:rPr>
            </w:pPr>
            <w:r w:rsidRPr="007D2897">
              <w:rPr>
                <w:rFonts w:ascii="Times New Roman" w:eastAsia="SimSun" w:hAnsi="Times New Roman" w:cs="Times New Roman"/>
                <w:sz w:val="24"/>
                <w:szCs w:val="24"/>
                <w:lang w:eastAsia="ar-SA"/>
              </w:rPr>
              <w:t>Назначены ответственные лица по обеспечению условий доступности для инвалидов в образовательном учреждении.</w:t>
            </w:r>
          </w:p>
          <w:p w:rsidR="00921258" w:rsidRPr="007D2897" w:rsidRDefault="00921258" w:rsidP="00353D59">
            <w:pPr>
              <w:suppressAutoHyphens/>
              <w:spacing w:after="37" w:line="100" w:lineRule="atLeast"/>
              <w:ind w:left="1"/>
              <w:jc w:val="both"/>
              <w:rPr>
                <w:rFonts w:ascii="Calibri" w:eastAsia="SimSun" w:hAnsi="Calibri" w:cs="font271"/>
                <w:sz w:val="24"/>
                <w:szCs w:val="24"/>
                <w:lang w:eastAsia="ar-SA"/>
              </w:rPr>
            </w:pPr>
            <w:r w:rsidRPr="007D2897">
              <w:rPr>
                <w:rFonts w:ascii="Times New Roman" w:eastAsia="Calibri" w:hAnsi="Times New Roman" w:cs="Times New Roman"/>
                <w:sz w:val="24"/>
                <w:szCs w:val="24"/>
                <w:lang w:eastAsia="ar-SA"/>
              </w:rPr>
              <w:t xml:space="preserve">Проведено инструктирование сотрудников по вопросам, связанным с обеспечением доступности для инвалидов в образовательном учреждении. </w:t>
            </w:r>
          </w:p>
        </w:tc>
      </w:tr>
      <w:tr w:rsidR="00921258" w:rsidRPr="007D2897" w:rsidTr="00353D59">
        <w:trPr>
          <w:gridAfter w:val="1"/>
          <w:wAfter w:w="28" w:type="dxa"/>
        </w:trPr>
        <w:tc>
          <w:tcPr>
            <w:tcW w:w="15506" w:type="dxa"/>
            <w:gridSpan w:val="3"/>
            <w:tcBorders>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0" w:line="100" w:lineRule="atLeast"/>
              <w:jc w:val="center"/>
              <w:rPr>
                <w:rFonts w:ascii="Calibri" w:eastAsia="SimSun" w:hAnsi="Calibri" w:cs="font271"/>
                <w:sz w:val="24"/>
                <w:szCs w:val="24"/>
                <w:lang w:eastAsia="ar-SA"/>
              </w:rPr>
            </w:pPr>
            <w:r w:rsidRPr="007D2897">
              <w:rPr>
                <w:rFonts w:ascii="Times New Roman" w:eastAsia="Times New Roman" w:hAnsi="Times New Roman" w:cs="Times New Roman"/>
                <w:sz w:val="24"/>
                <w:szCs w:val="24"/>
                <w:lang w:eastAsia="ar-SA"/>
              </w:rPr>
              <w:t>Сведения об информационном обеспечении доступности образования и обучения  для инвалидов и лиц с ОВЗ</w:t>
            </w:r>
          </w:p>
        </w:tc>
      </w:tr>
      <w:tr w:rsidR="00921258" w:rsidRPr="007D2897" w:rsidTr="00353D59">
        <w:trPr>
          <w:gridAfter w:val="1"/>
          <w:wAfter w:w="28" w:type="dxa"/>
        </w:trPr>
        <w:tc>
          <w:tcPr>
            <w:tcW w:w="651"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Times New Roman" w:hAnsi="Times New Roman" w:cs="Times New Roman"/>
                <w:sz w:val="24"/>
                <w:szCs w:val="24"/>
                <w:lang w:eastAsia="ar-SA"/>
              </w:rPr>
            </w:pPr>
            <w:r w:rsidRPr="007D2897">
              <w:rPr>
                <w:rFonts w:ascii="Times New Roman" w:eastAsia="Calibri" w:hAnsi="Times New Roman" w:cs="Times New Roman"/>
                <w:sz w:val="24"/>
                <w:szCs w:val="24"/>
                <w:lang w:eastAsia="ar-SA"/>
              </w:rPr>
              <w:t>1</w:t>
            </w:r>
          </w:p>
        </w:tc>
        <w:tc>
          <w:tcPr>
            <w:tcW w:w="2117"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SimSun" w:hAnsi="Times New Roman" w:cs="Times New Roman"/>
                <w:sz w:val="24"/>
                <w:szCs w:val="24"/>
                <w:lang w:eastAsia="ar-SA"/>
              </w:rPr>
            </w:pPr>
            <w:r w:rsidRPr="007D2897">
              <w:rPr>
                <w:rFonts w:ascii="Times New Roman" w:eastAsia="Times New Roman" w:hAnsi="Times New Roman" w:cs="Times New Roman"/>
                <w:sz w:val="24"/>
                <w:szCs w:val="24"/>
                <w:lang w:eastAsia="ar-SA"/>
              </w:rPr>
              <w:t>Наличие адаптированного сайта</w:t>
            </w:r>
          </w:p>
        </w:tc>
        <w:tc>
          <w:tcPr>
            <w:tcW w:w="12738" w:type="dxa"/>
            <w:tcBorders>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0" w:line="100" w:lineRule="atLeast"/>
              <w:rPr>
                <w:rFonts w:ascii="Calibri" w:eastAsia="SimSun" w:hAnsi="Calibri" w:cs="font271"/>
                <w:sz w:val="24"/>
                <w:szCs w:val="24"/>
                <w:lang w:eastAsia="ar-SA"/>
              </w:rPr>
            </w:pPr>
            <w:r w:rsidRPr="007D2897">
              <w:rPr>
                <w:rFonts w:ascii="Times New Roman" w:eastAsia="SimSun" w:hAnsi="Times New Roman" w:cs="Times New Roman"/>
                <w:sz w:val="24"/>
                <w:szCs w:val="24"/>
                <w:lang w:eastAsia="ar-SA"/>
              </w:rPr>
              <w:t xml:space="preserve">Версия сайта для </w:t>
            </w:r>
            <w:proofErr w:type="gramStart"/>
            <w:r w:rsidRPr="007D2897">
              <w:rPr>
                <w:rFonts w:ascii="Times New Roman" w:eastAsia="SimSun" w:hAnsi="Times New Roman" w:cs="Times New Roman"/>
                <w:sz w:val="24"/>
                <w:szCs w:val="24"/>
                <w:lang w:eastAsia="ar-SA"/>
              </w:rPr>
              <w:t>слабовидящих</w:t>
            </w:r>
            <w:proofErr w:type="gramEnd"/>
            <w:r w:rsidRPr="007D2897">
              <w:rPr>
                <w:rFonts w:ascii="Times New Roman" w:eastAsia="SimSun" w:hAnsi="Times New Roman" w:cs="Times New Roman"/>
                <w:sz w:val="24"/>
                <w:szCs w:val="24"/>
                <w:lang w:eastAsia="ar-SA"/>
              </w:rPr>
              <w:t xml:space="preserve">  </w:t>
            </w:r>
            <w:hyperlink r:id="rId5" w:history="1">
              <w:r w:rsidRPr="007D2897">
                <w:rPr>
                  <w:rFonts w:ascii="Times New Roman" w:eastAsia="SimSun" w:hAnsi="Times New Roman" w:cs="Times New Roman"/>
                  <w:color w:val="0000FF"/>
                  <w:sz w:val="24"/>
                  <w:szCs w:val="24"/>
                  <w:u w:val="single"/>
                </w:rPr>
                <w:t>http://</w:t>
              </w:r>
              <w:proofErr w:type="spellStart"/>
              <w:r w:rsidRPr="007D2897">
                <w:rPr>
                  <w:rFonts w:ascii="Times New Roman" w:eastAsia="SimSun" w:hAnsi="Times New Roman" w:cs="Times New Roman"/>
                  <w:color w:val="0000FF"/>
                  <w:sz w:val="24"/>
                  <w:szCs w:val="24"/>
                  <w:u w:val="single"/>
                  <w:lang w:val="en-US"/>
                </w:rPr>
                <w:t>gart</w:t>
              </w:r>
              <w:proofErr w:type="spellEnd"/>
              <w:r w:rsidRPr="007D2897">
                <w:rPr>
                  <w:rFonts w:ascii="Times New Roman" w:eastAsia="SimSun" w:hAnsi="Times New Roman" w:cs="Times New Roman"/>
                  <w:color w:val="0000FF"/>
                  <w:sz w:val="24"/>
                  <w:szCs w:val="24"/>
                  <w:u w:val="single"/>
                </w:rPr>
                <w:t>68</w:t>
              </w:r>
              <w:proofErr w:type="spellStart"/>
              <w:r w:rsidRPr="007D2897">
                <w:rPr>
                  <w:rFonts w:ascii="Times New Roman" w:eastAsia="SimSun" w:hAnsi="Times New Roman" w:cs="Times New Roman"/>
                  <w:color w:val="0000FF"/>
                  <w:sz w:val="24"/>
                  <w:szCs w:val="24"/>
                  <w:u w:val="single"/>
                  <w:lang w:val="en-US"/>
                </w:rPr>
                <w:t>npi</w:t>
              </w:r>
              <w:proofErr w:type="spellEnd"/>
              <w:r w:rsidRPr="007D2897">
                <w:rPr>
                  <w:rFonts w:ascii="Times New Roman" w:eastAsia="SimSun" w:hAnsi="Times New Roman" w:cs="Times New Roman"/>
                  <w:color w:val="0000FF"/>
                  <w:sz w:val="24"/>
                  <w:szCs w:val="24"/>
                  <w:u w:val="single"/>
                </w:rPr>
                <w:t>.</w:t>
              </w:r>
              <w:proofErr w:type="spellStart"/>
              <w:r w:rsidRPr="007D2897">
                <w:rPr>
                  <w:rFonts w:ascii="Times New Roman" w:eastAsia="SimSun" w:hAnsi="Times New Roman" w:cs="Times New Roman"/>
                  <w:color w:val="0000FF"/>
                  <w:sz w:val="24"/>
                  <w:szCs w:val="24"/>
                  <w:u w:val="single"/>
                </w:rPr>
                <w:t>ru</w:t>
              </w:r>
              <w:proofErr w:type="spellEnd"/>
              <w:r w:rsidRPr="007D2897">
                <w:rPr>
                  <w:rFonts w:ascii="Times New Roman" w:eastAsia="SimSun" w:hAnsi="Times New Roman" w:cs="Times New Roman"/>
                  <w:color w:val="0000FF"/>
                  <w:sz w:val="24"/>
                  <w:szCs w:val="24"/>
                  <w:u w:val="single"/>
                </w:rPr>
                <w:t>/</w:t>
              </w:r>
            </w:hyperlink>
            <w:r w:rsidRPr="007D2897">
              <w:rPr>
                <w:rFonts w:ascii="Times New Roman" w:eastAsia="SimSun" w:hAnsi="Times New Roman" w:cs="Times New Roman"/>
                <w:sz w:val="24"/>
                <w:szCs w:val="24"/>
                <w:lang w:eastAsia="ar-SA"/>
              </w:rPr>
              <w:t xml:space="preserve"> </w:t>
            </w:r>
          </w:p>
        </w:tc>
      </w:tr>
      <w:tr w:rsidR="00921258" w:rsidRPr="007D2897" w:rsidTr="00353D59">
        <w:trPr>
          <w:gridAfter w:val="1"/>
          <w:wAfter w:w="28" w:type="dxa"/>
        </w:trPr>
        <w:tc>
          <w:tcPr>
            <w:tcW w:w="651"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Times New Roman" w:hAnsi="Times New Roman" w:cs="Times New Roman"/>
                <w:sz w:val="24"/>
                <w:szCs w:val="24"/>
                <w:lang w:eastAsia="ar-SA"/>
              </w:rPr>
            </w:pPr>
            <w:r w:rsidRPr="007D2897">
              <w:rPr>
                <w:rFonts w:ascii="Times New Roman" w:eastAsia="Calibri" w:hAnsi="Times New Roman" w:cs="Times New Roman"/>
                <w:sz w:val="24"/>
                <w:szCs w:val="24"/>
                <w:lang w:eastAsia="ar-SA"/>
              </w:rPr>
              <w:t>2</w:t>
            </w:r>
          </w:p>
        </w:tc>
        <w:tc>
          <w:tcPr>
            <w:tcW w:w="2117"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sz w:val="24"/>
                <w:szCs w:val="24"/>
                <w:lang w:eastAsia="ar-SA"/>
              </w:rPr>
            </w:pPr>
            <w:r w:rsidRPr="007D2897">
              <w:rPr>
                <w:rFonts w:ascii="Times New Roman" w:eastAsia="Times New Roman" w:hAnsi="Times New Roman" w:cs="Times New Roman"/>
                <w:sz w:val="24"/>
                <w:szCs w:val="24"/>
                <w:lang w:eastAsia="ar-SA"/>
              </w:rPr>
              <w:t>Наличие на сайте учреждения информации об условиях обучения инвалидов и лиц с ОВЗ</w:t>
            </w:r>
          </w:p>
        </w:tc>
        <w:tc>
          <w:tcPr>
            <w:tcW w:w="12738" w:type="dxa"/>
            <w:tcBorders>
              <w:left w:val="single" w:sz="4" w:space="0" w:color="000000"/>
              <w:bottom w:val="single" w:sz="4" w:space="0" w:color="000000"/>
              <w:right w:val="single" w:sz="4" w:space="0" w:color="000000"/>
            </w:tcBorders>
            <w:shd w:val="clear" w:color="auto" w:fill="auto"/>
          </w:tcPr>
          <w:p w:rsidR="00921258" w:rsidRPr="007D2897" w:rsidRDefault="00921258" w:rsidP="00353D59">
            <w:pPr>
              <w:suppressAutoHyphens/>
              <w:spacing w:after="0" w:line="100" w:lineRule="atLeast"/>
              <w:ind w:left="1"/>
              <w:jc w:val="both"/>
              <w:rPr>
                <w:rFonts w:ascii="Calibri" w:eastAsia="SimSun" w:hAnsi="Calibri" w:cs="font271"/>
                <w:sz w:val="24"/>
                <w:szCs w:val="24"/>
                <w:lang w:eastAsia="ar-SA"/>
              </w:rPr>
            </w:pPr>
            <w:r w:rsidRPr="007D2897">
              <w:rPr>
                <w:rFonts w:ascii="Times New Roman" w:eastAsia="Calibri" w:hAnsi="Times New Roman" w:cs="Times New Roman"/>
                <w:sz w:val="24"/>
                <w:szCs w:val="24"/>
                <w:lang w:eastAsia="ar-SA"/>
              </w:rPr>
              <w:t xml:space="preserve">Раздел сайта детского сада «Условия организации обучения и воспитания детей с ОВЗ» </w:t>
            </w:r>
            <w:r w:rsidRPr="007D2897">
              <w:rPr>
                <w:rFonts w:ascii="Calibri" w:eastAsia="SimSun" w:hAnsi="Calibri" w:cs="font271"/>
                <w:sz w:val="24"/>
                <w:szCs w:val="24"/>
                <w:lang w:eastAsia="ar-SA"/>
              </w:rPr>
              <w:t xml:space="preserve"> </w:t>
            </w:r>
            <w:hyperlink r:id="rId6" w:history="1">
              <w:r w:rsidRPr="007D2897">
                <w:rPr>
                  <w:rFonts w:ascii="Times New Roman" w:eastAsia="Calibri" w:hAnsi="Times New Roman" w:cs="Times New Roman"/>
                  <w:color w:val="0000FF"/>
                  <w:sz w:val="24"/>
                  <w:szCs w:val="24"/>
                  <w:u w:val="single"/>
                </w:rPr>
                <w:t>http://</w:t>
              </w:r>
              <w:proofErr w:type="spellStart"/>
              <w:r w:rsidRPr="007D2897">
                <w:rPr>
                  <w:rFonts w:ascii="Times New Roman" w:eastAsia="Calibri" w:hAnsi="Times New Roman" w:cs="Times New Roman"/>
                  <w:color w:val="0000FF"/>
                  <w:sz w:val="24"/>
                  <w:szCs w:val="24"/>
                  <w:u w:val="single"/>
                  <w:lang w:val="en-US"/>
                </w:rPr>
                <w:t>gart</w:t>
              </w:r>
              <w:proofErr w:type="spellEnd"/>
              <w:r w:rsidRPr="007D2897">
                <w:rPr>
                  <w:rFonts w:ascii="Times New Roman" w:eastAsia="Calibri" w:hAnsi="Times New Roman" w:cs="Times New Roman"/>
                  <w:color w:val="0000FF"/>
                  <w:sz w:val="24"/>
                  <w:szCs w:val="24"/>
                  <w:u w:val="single"/>
                </w:rPr>
                <w:t>68npi-tu.ru/</w:t>
              </w:r>
              <w:proofErr w:type="spellStart"/>
              <w:r w:rsidRPr="007D2897">
                <w:rPr>
                  <w:rFonts w:ascii="Times New Roman" w:eastAsia="Calibri" w:hAnsi="Times New Roman" w:cs="Times New Roman"/>
                  <w:color w:val="0000FF"/>
                  <w:sz w:val="24"/>
                  <w:szCs w:val="24"/>
                  <w:u w:val="single"/>
                </w:rPr>
                <w:t>условия-организации-обучения-и-воспитания</w:t>
              </w:r>
              <w:proofErr w:type="spellEnd"/>
            </w:hyperlink>
            <w:r w:rsidRPr="007D2897">
              <w:rPr>
                <w:rFonts w:ascii="Times New Roman" w:eastAsia="Calibri" w:hAnsi="Times New Roman" w:cs="Times New Roman"/>
                <w:color w:val="000080"/>
                <w:sz w:val="24"/>
                <w:szCs w:val="24"/>
                <w:u w:val="single"/>
              </w:rPr>
              <w:t xml:space="preserve"> детей с ОВЗ </w:t>
            </w:r>
            <w:r w:rsidRPr="007D2897">
              <w:rPr>
                <w:rFonts w:ascii="Calibri" w:eastAsia="SimSun" w:hAnsi="Calibri" w:cs="font271"/>
                <w:sz w:val="24"/>
                <w:szCs w:val="24"/>
                <w:lang w:eastAsia="ar-SA"/>
              </w:rPr>
              <w:t xml:space="preserve"> </w:t>
            </w:r>
          </w:p>
        </w:tc>
      </w:tr>
      <w:tr w:rsidR="00921258" w:rsidRPr="007D2897" w:rsidTr="00353D59">
        <w:trPr>
          <w:gridAfter w:val="1"/>
          <w:wAfter w:w="28" w:type="dxa"/>
        </w:trPr>
        <w:tc>
          <w:tcPr>
            <w:tcW w:w="651"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jc w:val="center"/>
              <w:rPr>
                <w:rFonts w:ascii="Times New Roman" w:eastAsia="Times New Roman" w:hAnsi="Times New Roman" w:cs="Times New Roman"/>
                <w:sz w:val="24"/>
                <w:szCs w:val="24"/>
                <w:lang w:eastAsia="ar-SA"/>
              </w:rPr>
            </w:pPr>
            <w:r w:rsidRPr="007D2897">
              <w:rPr>
                <w:rFonts w:ascii="Times New Roman" w:eastAsia="Calibri" w:hAnsi="Times New Roman" w:cs="Times New Roman"/>
                <w:sz w:val="24"/>
                <w:szCs w:val="24"/>
                <w:lang w:eastAsia="ar-SA"/>
              </w:rPr>
              <w:t>3</w:t>
            </w:r>
          </w:p>
        </w:tc>
        <w:tc>
          <w:tcPr>
            <w:tcW w:w="2117" w:type="dxa"/>
            <w:tcBorders>
              <w:left w:val="single" w:sz="4" w:space="0" w:color="000000"/>
              <w:bottom w:val="single" w:sz="4" w:space="0" w:color="000000"/>
            </w:tcBorders>
            <w:shd w:val="clear" w:color="auto" w:fill="auto"/>
          </w:tcPr>
          <w:p w:rsidR="00921258" w:rsidRPr="007D2897" w:rsidRDefault="00921258" w:rsidP="00353D59">
            <w:pPr>
              <w:suppressAutoHyphens/>
              <w:spacing w:after="0" w:line="100" w:lineRule="atLeast"/>
              <w:rPr>
                <w:rFonts w:ascii="Times New Roman" w:eastAsia="Calibri" w:hAnsi="Times New Roman" w:cs="Times New Roman"/>
                <w:sz w:val="24"/>
                <w:szCs w:val="24"/>
                <w:lang w:eastAsia="ar-SA"/>
              </w:rPr>
            </w:pPr>
            <w:r w:rsidRPr="007D2897">
              <w:rPr>
                <w:rFonts w:ascii="Times New Roman" w:eastAsia="Times New Roman" w:hAnsi="Times New Roman" w:cs="Times New Roman"/>
                <w:sz w:val="24"/>
                <w:szCs w:val="24"/>
                <w:lang w:eastAsia="ar-SA"/>
              </w:rPr>
              <w:t xml:space="preserve"> Техническое обеспечение детского сада</w:t>
            </w:r>
          </w:p>
        </w:tc>
        <w:tc>
          <w:tcPr>
            <w:tcW w:w="12738" w:type="dxa"/>
            <w:tcBorders>
              <w:left w:val="single" w:sz="4" w:space="0" w:color="000000"/>
              <w:bottom w:val="single" w:sz="4" w:space="0" w:color="000000"/>
              <w:right w:val="single" w:sz="4" w:space="0" w:color="000000"/>
            </w:tcBorders>
            <w:shd w:val="clear" w:color="auto" w:fill="auto"/>
          </w:tcPr>
          <w:p w:rsidR="00921258" w:rsidRPr="007D2897" w:rsidRDefault="00921258" w:rsidP="00353D59">
            <w:pPr>
              <w:tabs>
                <w:tab w:val="left" w:pos="720"/>
              </w:tabs>
              <w:suppressAutoHyphens/>
              <w:spacing w:after="0" w:line="100" w:lineRule="atLeast"/>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 xml:space="preserve">Информационное пространство детского сада включает в себя локальную сеть с выходом в Интернет </w:t>
            </w:r>
            <w:proofErr w:type="gramStart"/>
            <w:r w:rsidRPr="007D2897">
              <w:rPr>
                <w:rFonts w:ascii="Times New Roman" w:eastAsia="Calibri" w:hAnsi="Times New Roman" w:cs="Times New Roman"/>
                <w:sz w:val="24"/>
                <w:szCs w:val="24"/>
                <w:lang w:eastAsia="ar-SA"/>
              </w:rPr>
              <w:t>-к</w:t>
            </w:r>
            <w:proofErr w:type="gramEnd"/>
            <w:r w:rsidRPr="007D2897">
              <w:rPr>
                <w:rFonts w:ascii="Times New Roman" w:eastAsia="Calibri" w:hAnsi="Times New Roman" w:cs="Times New Roman"/>
                <w:sz w:val="24"/>
                <w:szCs w:val="24"/>
                <w:lang w:eastAsia="ar-SA"/>
              </w:rPr>
              <w:t xml:space="preserve">оличество точек подключения к сети «Интернет» 5 шт., имеется </w:t>
            </w:r>
            <w:proofErr w:type="spellStart"/>
            <w:r w:rsidRPr="007D2897">
              <w:rPr>
                <w:rFonts w:ascii="Times New Roman" w:eastAsia="Calibri" w:hAnsi="Times New Roman" w:cs="Times New Roman"/>
                <w:sz w:val="24"/>
                <w:szCs w:val="24"/>
                <w:lang w:eastAsia="ar-SA"/>
              </w:rPr>
              <w:t>Wi-Fi</w:t>
            </w:r>
            <w:proofErr w:type="spellEnd"/>
            <w:r w:rsidRPr="007D2897">
              <w:rPr>
                <w:rFonts w:ascii="Times New Roman" w:eastAsia="Calibri" w:hAnsi="Times New Roman" w:cs="Times New Roman"/>
                <w:sz w:val="24"/>
                <w:szCs w:val="24"/>
                <w:lang w:eastAsia="ar-SA"/>
              </w:rPr>
              <w:t>.</w:t>
            </w:r>
          </w:p>
          <w:p w:rsidR="00921258" w:rsidRPr="007D2897" w:rsidRDefault="00921258" w:rsidP="00353D59">
            <w:pPr>
              <w:suppressAutoHyphens/>
              <w:spacing w:after="0" w:line="100" w:lineRule="atLeast"/>
              <w:ind w:left="1"/>
              <w:jc w:val="both"/>
              <w:rPr>
                <w:rFonts w:ascii="Times New Roman" w:eastAsia="Calibri" w:hAnsi="Times New Roman" w:cs="Times New Roman"/>
                <w:sz w:val="24"/>
                <w:szCs w:val="24"/>
                <w:lang w:eastAsia="ar-SA"/>
              </w:rPr>
            </w:pPr>
            <w:r w:rsidRPr="007D2897">
              <w:rPr>
                <w:rFonts w:ascii="Times New Roman" w:eastAsia="Calibri" w:hAnsi="Times New Roman" w:cs="Times New Roman"/>
                <w:sz w:val="24"/>
                <w:szCs w:val="24"/>
                <w:lang w:eastAsia="ar-SA"/>
              </w:rPr>
              <w:t>В образовательной организации имеются: компьютеры, ноутбуки, планшеты, принтеры и сканеры, телевизоры, магнитолы, музыкальный центр, интерактивное оборудование, установленное в кабинетах и помещениях для дополнительного образования.</w:t>
            </w:r>
          </w:p>
          <w:p w:rsidR="00921258" w:rsidRPr="007D2897" w:rsidRDefault="00921258" w:rsidP="00353D59">
            <w:pPr>
              <w:tabs>
                <w:tab w:val="left" w:pos="720"/>
              </w:tabs>
              <w:suppressAutoHyphens/>
              <w:spacing w:after="0" w:line="100" w:lineRule="atLeast"/>
              <w:ind w:left="1"/>
              <w:jc w:val="both"/>
              <w:rPr>
                <w:rFonts w:ascii="Calibri" w:eastAsia="SimSun" w:hAnsi="Calibri" w:cs="font271"/>
                <w:sz w:val="24"/>
                <w:szCs w:val="24"/>
                <w:lang w:eastAsia="ar-SA"/>
              </w:rPr>
            </w:pPr>
            <w:r w:rsidRPr="007D2897">
              <w:rPr>
                <w:rFonts w:ascii="Times New Roman" w:eastAsia="Calibri" w:hAnsi="Times New Roman" w:cs="Times New Roman"/>
                <w:sz w:val="24"/>
                <w:szCs w:val="24"/>
                <w:lang w:eastAsia="ar-SA"/>
              </w:rPr>
              <w:t xml:space="preserve">Специальные технические средства обучения коллективного и индивидуального пользования для  инвалидов и лиц с ограниченными возможностями здоровья в детском саду отсутствуют. </w:t>
            </w:r>
          </w:p>
        </w:tc>
      </w:tr>
    </w:tbl>
    <w:p w:rsidR="00921258" w:rsidRDefault="00921258" w:rsidP="00921258">
      <w:pPr>
        <w:spacing w:before="120" w:after="120" w:line="264" w:lineRule="auto"/>
        <w:contextualSpacing/>
        <w:rPr>
          <w:rFonts w:ascii="Times New Roman" w:eastAsia="SimSun" w:hAnsi="Times New Roman" w:cs="Times New Roman"/>
          <w:b/>
          <w:bCs/>
          <w:sz w:val="24"/>
          <w:szCs w:val="24"/>
          <w:lang w:eastAsia="ar-SA"/>
        </w:rPr>
      </w:pPr>
    </w:p>
    <w:p w:rsidR="005971E8" w:rsidRDefault="005971E8" w:rsidP="005971E8">
      <w:pPr>
        <w:pStyle w:val="a3"/>
        <w:ind w:left="0" w:right="687"/>
        <w:jc w:val="both"/>
      </w:pPr>
      <w:r>
        <w:t xml:space="preserve">         В 2022 году в рамках развития материально </w:t>
      </w:r>
      <w:proofErr w:type="gramStart"/>
      <w:r>
        <w:t>–т</w:t>
      </w:r>
      <w:proofErr w:type="gramEnd"/>
      <w:r>
        <w:t>ехнической базы было приобретено следующее:</w:t>
      </w:r>
    </w:p>
    <w:p w:rsidR="005971E8" w:rsidRDefault="005971E8" w:rsidP="005971E8">
      <w:pPr>
        <w:pStyle w:val="a3"/>
        <w:ind w:left="0" w:right="687"/>
        <w:jc w:val="both"/>
      </w:pPr>
    </w:p>
    <w:p w:rsidR="005971E8" w:rsidRDefault="005971E8" w:rsidP="005971E8">
      <w:pPr>
        <w:pStyle w:val="a3"/>
        <w:ind w:left="0" w:right="687"/>
        <w:jc w:val="both"/>
      </w:pPr>
      <w:r>
        <w:t>1.</w:t>
      </w:r>
      <w:r w:rsidRPr="001703A1">
        <w:rPr>
          <w:i/>
        </w:rPr>
        <w:t>Для</w:t>
      </w:r>
      <w:r>
        <w:rPr>
          <w:i/>
        </w:rPr>
        <w:t xml:space="preserve">осуществления </w:t>
      </w:r>
      <w:r w:rsidRPr="001703A1">
        <w:rPr>
          <w:i/>
        </w:rPr>
        <w:t xml:space="preserve"> воспитательно-образовательного процесса</w:t>
      </w:r>
      <w:r>
        <w:t>:</w:t>
      </w:r>
    </w:p>
    <w:p w:rsidR="005971E8" w:rsidRDefault="005971E8" w:rsidP="005971E8">
      <w:pPr>
        <w:pStyle w:val="a3"/>
        <w:ind w:left="0" w:right="687"/>
        <w:jc w:val="both"/>
      </w:pPr>
      <w:r>
        <w:t>-</w:t>
      </w:r>
      <w:proofErr w:type="spellStart"/>
      <w:r>
        <w:t>бизиборт</w:t>
      </w:r>
      <w:proofErr w:type="spellEnd"/>
      <w:r>
        <w:t xml:space="preserve"> </w:t>
      </w:r>
      <w:proofErr w:type="spellStart"/>
      <w:r>
        <w:t>Паравозик</w:t>
      </w:r>
      <w:proofErr w:type="spellEnd"/>
      <w:r>
        <w:t xml:space="preserve"> (180/85) -1 шт.;</w:t>
      </w:r>
    </w:p>
    <w:p w:rsidR="005971E8" w:rsidRDefault="005971E8" w:rsidP="005971E8">
      <w:pPr>
        <w:pStyle w:val="a3"/>
        <w:ind w:left="0" w:right="687"/>
        <w:jc w:val="both"/>
      </w:pPr>
      <w:r>
        <w:t>-</w:t>
      </w:r>
      <w:proofErr w:type="spellStart"/>
      <w:r>
        <w:t>лого-робот</w:t>
      </w:r>
      <w:proofErr w:type="spellEnd"/>
      <w:r>
        <w:t xml:space="preserve">  Пчёлка (</w:t>
      </w:r>
      <w:r>
        <w:rPr>
          <w:lang w:val="en-US"/>
        </w:rPr>
        <w:t>USB</w:t>
      </w:r>
      <w:r w:rsidRPr="00D261AC">
        <w:t>-</w:t>
      </w:r>
      <w:r>
        <w:t>кабель)</w:t>
      </w:r>
      <w:r>
        <w:rPr>
          <w:lang w:val="en-US"/>
        </w:rPr>
        <w:t>Bee</w:t>
      </w:r>
      <w:r w:rsidRPr="00D261AC">
        <w:t>-</w:t>
      </w:r>
      <w:proofErr w:type="spellStart"/>
      <w:r>
        <w:rPr>
          <w:lang w:val="en-US"/>
        </w:rPr>
        <w:t>Bot</w:t>
      </w:r>
      <w:proofErr w:type="spellEnd"/>
      <w:r>
        <w:t>-1шт.;</w:t>
      </w:r>
    </w:p>
    <w:p w:rsidR="005971E8" w:rsidRDefault="005971E8" w:rsidP="005971E8">
      <w:pPr>
        <w:pStyle w:val="a3"/>
        <w:ind w:left="0" w:right="687"/>
        <w:jc w:val="both"/>
      </w:pPr>
      <w:r>
        <w:t>-набор ПОЛИДРОН ГИГАНТ (комплект на группу)-1 шт.;</w:t>
      </w:r>
    </w:p>
    <w:p w:rsidR="005971E8" w:rsidRDefault="005971E8" w:rsidP="005971E8">
      <w:pPr>
        <w:pStyle w:val="a3"/>
        <w:ind w:left="0" w:right="687"/>
        <w:jc w:val="both"/>
      </w:pPr>
      <w:r>
        <w:t>-набор ПОЛИДРОН СУПЕР-ГИГАНТ 3  -1 шт.;</w:t>
      </w:r>
    </w:p>
    <w:p w:rsidR="005971E8" w:rsidRDefault="005971E8" w:rsidP="005971E8">
      <w:pPr>
        <w:pStyle w:val="a3"/>
        <w:ind w:left="0" w:right="687"/>
        <w:jc w:val="both"/>
      </w:pPr>
      <w:r>
        <w:t>-набор ПОЛИДРОН ГИГАНТ «Платоновы тела» -1 шт.;</w:t>
      </w:r>
    </w:p>
    <w:p w:rsidR="005971E8" w:rsidRDefault="005971E8" w:rsidP="005971E8">
      <w:pPr>
        <w:pStyle w:val="a3"/>
        <w:ind w:left="0" w:right="687"/>
        <w:jc w:val="both"/>
      </w:pPr>
      <w:r>
        <w:t xml:space="preserve">-мобильный пешеходный </w:t>
      </w:r>
      <w:proofErr w:type="spellStart"/>
      <w:r>
        <w:t>автогородок</w:t>
      </w:r>
      <w:proofErr w:type="spellEnd"/>
      <w:r>
        <w:t xml:space="preserve"> (Пионер) для детей от 3-х до 10 лет (светофор -2 шт., пульт ДУ, комплект дорожных знаков на ручке-</w:t>
      </w:r>
      <w:r>
        <w:lastRenderedPageBreak/>
        <w:t>10шт., имитация проезжей части (2м/5м)-1шт., форма «Патрульный ДПС»-1 комплект,  комплект плакатов «Знакомимся с дорогой» -10 шт.;</w:t>
      </w:r>
    </w:p>
    <w:p w:rsidR="005971E8" w:rsidRDefault="005971E8" w:rsidP="005971E8">
      <w:pPr>
        <w:pStyle w:val="a3"/>
        <w:ind w:left="0" w:right="687"/>
        <w:jc w:val="both"/>
      </w:pPr>
      <w:r>
        <w:t>-мя</w:t>
      </w:r>
      <w:proofErr w:type="gramStart"/>
      <w:r>
        <w:t>ч-</w:t>
      </w:r>
      <w:proofErr w:type="gramEnd"/>
      <w:r>
        <w:t xml:space="preserve"> </w:t>
      </w:r>
      <w:proofErr w:type="spellStart"/>
      <w:r>
        <w:t>пригун</w:t>
      </w:r>
      <w:proofErr w:type="spellEnd"/>
      <w:r>
        <w:t xml:space="preserve"> детский 50 см.-4шт.;</w:t>
      </w:r>
    </w:p>
    <w:p w:rsidR="005971E8" w:rsidRDefault="005971E8" w:rsidP="005971E8">
      <w:pPr>
        <w:pStyle w:val="a3"/>
        <w:ind w:left="0" w:right="687"/>
        <w:jc w:val="both"/>
      </w:pPr>
      <w:r>
        <w:t>-горка пластиковая с кольцом.</w:t>
      </w:r>
    </w:p>
    <w:p w:rsidR="005971E8" w:rsidRDefault="005971E8" w:rsidP="005971E8">
      <w:pPr>
        <w:pStyle w:val="a3"/>
        <w:ind w:left="0" w:right="687"/>
        <w:jc w:val="both"/>
      </w:pPr>
    </w:p>
    <w:p w:rsidR="005971E8" w:rsidRDefault="005971E8" w:rsidP="005971E8">
      <w:pPr>
        <w:pStyle w:val="a3"/>
        <w:ind w:left="0" w:right="687"/>
        <w:jc w:val="both"/>
        <w:rPr>
          <w:i/>
        </w:rPr>
      </w:pPr>
      <w:r>
        <w:t>2.</w:t>
      </w:r>
      <w:r w:rsidRPr="00206B91">
        <w:rPr>
          <w:i/>
        </w:rPr>
        <w:t>Для осуществления присмотра и ухода за воспитанниками</w:t>
      </w:r>
      <w:r>
        <w:rPr>
          <w:i/>
        </w:rPr>
        <w:t>:</w:t>
      </w:r>
    </w:p>
    <w:p w:rsidR="005971E8" w:rsidRDefault="005971E8" w:rsidP="005971E8">
      <w:pPr>
        <w:pStyle w:val="a3"/>
        <w:ind w:left="0" w:right="687"/>
        <w:jc w:val="both"/>
      </w:pPr>
      <w:r w:rsidRPr="00206B91">
        <w:t>-постельное бельё и принадлежности, в том числе:</w:t>
      </w:r>
      <w:r>
        <w:t xml:space="preserve"> </w:t>
      </w:r>
      <w:r w:rsidRPr="00206B91">
        <w:t>наволочки-60шт</w:t>
      </w:r>
      <w:r>
        <w:t>., простыни-60 шт., пододеяльники-60 шт., подушки -30шт.;</w:t>
      </w:r>
    </w:p>
    <w:p w:rsidR="005971E8" w:rsidRDefault="005971E8" w:rsidP="005971E8">
      <w:pPr>
        <w:pStyle w:val="a3"/>
        <w:ind w:left="0" w:right="687"/>
        <w:jc w:val="both"/>
      </w:pPr>
      <w:r>
        <w:t xml:space="preserve">-водонагреватель </w:t>
      </w:r>
      <w:r>
        <w:rPr>
          <w:lang w:val="en-US"/>
        </w:rPr>
        <w:t>PRO</w:t>
      </w:r>
      <w:r w:rsidRPr="00206B91">
        <w:t xml:space="preserve"> 1 </w:t>
      </w:r>
      <w:r>
        <w:rPr>
          <w:lang w:val="en-US"/>
        </w:rPr>
        <w:t>R</w:t>
      </w:r>
      <w:r w:rsidRPr="00206B91">
        <w:t xml:space="preserve">80 </w:t>
      </w:r>
      <w:r>
        <w:rPr>
          <w:lang w:val="en-US"/>
        </w:rPr>
        <w:t>VPL</w:t>
      </w:r>
      <w:r w:rsidRPr="00206B91">
        <w:t xml:space="preserve"> </w:t>
      </w:r>
      <w:r>
        <w:t>«</w:t>
      </w:r>
      <w:r>
        <w:rPr>
          <w:lang w:val="en-US"/>
        </w:rPr>
        <w:t>ARISTON</w:t>
      </w:r>
      <w:r>
        <w:t>»-1 шт.;</w:t>
      </w:r>
    </w:p>
    <w:p w:rsidR="005971E8" w:rsidRDefault="005971E8" w:rsidP="005971E8">
      <w:pPr>
        <w:pStyle w:val="a3"/>
        <w:ind w:left="0" w:right="687"/>
        <w:jc w:val="both"/>
      </w:pPr>
      <w:r>
        <w:t>-холодильник Бирюса однокамерный белый-1 шт.;</w:t>
      </w:r>
    </w:p>
    <w:p w:rsidR="005971E8" w:rsidRDefault="005971E8" w:rsidP="005971E8">
      <w:pPr>
        <w:pStyle w:val="a3"/>
        <w:ind w:left="0" w:right="687"/>
        <w:jc w:val="both"/>
      </w:pPr>
      <w:r>
        <w:t xml:space="preserve">-морозильный ларь </w:t>
      </w:r>
      <w:r>
        <w:rPr>
          <w:lang w:val="en-US"/>
        </w:rPr>
        <w:t>KRAFT</w:t>
      </w:r>
      <w:r>
        <w:t xml:space="preserve"> белый-1 шт.;</w:t>
      </w:r>
    </w:p>
    <w:p w:rsidR="005971E8" w:rsidRDefault="005971E8" w:rsidP="005971E8">
      <w:pPr>
        <w:pStyle w:val="a3"/>
        <w:ind w:left="0" w:right="687"/>
        <w:jc w:val="both"/>
      </w:pPr>
      <w:r>
        <w:t xml:space="preserve">-холодильная витрина Бирюса </w:t>
      </w:r>
      <w:proofErr w:type="gramStart"/>
      <w:r>
        <w:t>однокамерный</w:t>
      </w:r>
      <w:proofErr w:type="gramEnd"/>
      <w:r>
        <w:t xml:space="preserve"> белый-1шт.,</w:t>
      </w:r>
    </w:p>
    <w:p w:rsidR="005971E8" w:rsidRDefault="005971E8" w:rsidP="005971E8">
      <w:pPr>
        <w:pStyle w:val="a3"/>
        <w:ind w:left="0" w:right="687"/>
        <w:jc w:val="both"/>
      </w:pPr>
      <w:r>
        <w:t>-стол разделочный Эконом (600*600) полка решётка-1шт.,</w:t>
      </w:r>
    </w:p>
    <w:p w:rsidR="005971E8" w:rsidRDefault="005971E8" w:rsidP="005971E8">
      <w:pPr>
        <w:pStyle w:val="a3"/>
        <w:ind w:left="0" w:right="687"/>
        <w:jc w:val="both"/>
      </w:pPr>
      <w:r>
        <w:t>-</w:t>
      </w:r>
      <w:proofErr w:type="spellStart"/>
      <w:r>
        <w:t>наполные</w:t>
      </w:r>
      <w:proofErr w:type="spellEnd"/>
      <w:r>
        <w:t xml:space="preserve"> товарные весы до 150 кг.-1шт.;</w:t>
      </w:r>
    </w:p>
    <w:p w:rsidR="005971E8" w:rsidRDefault="005971E8" w:rsidP="005971E8">
      <w:pPr>
        <w:pStyle w:val="a3"/>
        <w:ind w:left="0" w:right="687"/>
        <w:jc w:val="both"/>
      </w:pPr>
      <w:r>
        <w:t>-весы настольные порционные до 35 кг-1шт.</w:t>
      </w:r>
    </w:p>
    <w:p w:rsidR="005971E8" w:rsidRDefault="005971E8" w:rsidP="005971E8">
      <w:pPr>
        <w:pStyle w:val="a3"/>
        <w:ind w:left="0" w:right="687"/>
        <w:jc w:val="both"/>
        <w:rPr>
          <w:i/>
        </w:rPr>
      </w:pPr>
    </w:p>
    <w:p w:rsidR="005971E8" w:rsidRDefault="005971E8" w:rsidP="005971E8">
      <w:pPr>
        <w:pStyle w:val="a3"/>
        <w:ind w:left="0" w:right="687"/>
        <w:jc w:val="both"/>
        <w:rPr>
          <w:i/>
        </w:rPr>
      </w:pPr>
      <w:r w:rsidRPr="004D6806">
        <w:rPr>
          <w:i/>
        </w:rPr>
        <w:t>3.Для осуществления административно-хозяйственной деятельности:</w:t>
      </w:r>
    </w:p>
    <w:p w:rsidR="005971E8" w:rsidRDefault="005971E8" w:rsidP="005971E8">
      <w:pPr>
        <w:pStyle w:val="a3"/>
        <w:ind w:left="0" w:right="687"/>
        <w:jc w:val="both"/>
      </w:pPr>
      <w:r>
        <w:t>-МФУ А</w:t>
      </w:r>
      <w:proofErr w:type="gramStart"/>
      <w:r>
        <w:t>4</w:t>
      </w:r>
      <w:proofErr w:type="gramEnd"/>
      <w:r>
        <w:t xml:space="preserve"> </w:t>
      </w:r>
      <w:r>
        <w:rPr>
          <w:lang w:val="en-US"/>
        </w:rPr>
        <w:t>Canon</w:t>
      </w:r>
      <w:r w:rsidRPr="004D6806">
        <w:t xml:space="preserve"> </w:t>
      </w:r>
      <w:proofErr w:type="spellStart"/>
      <w:r>
        <w:rPr>
          <w:lang w:val="en-US"/>
        </w:rPr>
        <w:t>Pixma</w:t>
      </w:r>
      <w:proofErr w:type="spellEnd"/>
      <w:r w:rsidRPr="004D6806">
        <w:t xml:space="preserve"> </w:t>
      </w:r>
      <w:r>
        <w:rPr>
          <w:lang w:val="en-US"/>
        </w:rPr>
        <w:t>G</w:t>
      </w:r>
      <w:r w:rsidRPr="004D6806">
        <w:t>2411</w:t>
      </w:r>
      <w:r>
        <w:t>, ЖК-экран-1 шт.;</w:t>
      </w:r>
    </w:p>
    <w:p w:rsidR="005971E8" w:rsidRPr="007E4632" w:rsidRDefault="005971E8" w:rsidP="005971E8">
      <w:pPr>
        <w:pStyle w:val="a3"/>
        <w:ind w:left="0" w:right="687"/>
        <w:jc w:val="both"/>
        <w:rPr>
          <w:lang w:val="en-US"/>
        </w:rPr>
      </w:pPr>
      <w:r w:rsidRPr="004D6806">
        <w:rPr>
          <w:lang w:val="en-US"/>
        </w:rPr>
        <w:t>-</w:t>
      </w:r>
      <w:r>
        <w:t>ноутбук</w:t>
      </w:r>
      <w:r w:rsidRPr="004D6806">
        <w:rPr>
          <w:lang w:val="en-US"/>
        </w:rPr>
        <w:t xml:space="preserve"> </w:t>
      </w:r>
      <w:r>
        <w:rPr>
          <w:lang w:val="en-US"/>
        </w:rPr>
        <w:t>HIPER Workbook N15RP</w:t>
      </w:r>
      <w:proofErr w:type="gramStart"/>
      <w:r w:rsidRPr="004D6806">
        <w:rPr>
          <w:lang w:val="en-US"/>
        </w:rPr>
        <w:t>,</w:t>
      </w:r>
      <w:r>
        <w:rPr>
          <w:lang w:val="en-US"/>
        </w:rPr>
        <w:t>15</w:t>
      </w:r>
      <w:proofErr w:type="gramEnd"/>
      <w:r>
        <w:rPr>
          <w:lang w:val="en-US"/>
        </w:rPr>
        <w:t>/6</w:t>
      </w:r>
      <w:r w:rsidRPr="004D6806">
        <w:rPr>
          <w:lang w:val="en-US"/>
        </w:rPr>
        <w:t xml:space="preserve">-1 </w:t>
      </w:r>
      <w:proofErr w:type="spellStart"/>
      <w:r>
        <w:t>шт</w:t>
      </w:r>
      <w:proofErr w:type="spellEnd"/>
      <w:r w:rsidRPr="004D6806">
        <w:rPr>
          <w:lang w:val="en-US"/>
        </w:rPr>
        <w:t>.;</w:t>
      </w:r>
    </w:p>
    <w:p w:rsidR="005971E8" w:rsidRPr="00B327F8" w:rsidRDefault="005971E8" w:rsidP="005971E8">
      <w:pPr>
        <w:pStyle w:val="a3"/>
        <w:ind w:left="0" w:right="687"/>
        <w:jc w:val="both"/>
        <w:rPr>
          <w:lang w:val="en-US"/>
        </w:rPr>
      </w:pPr>
      <w:proofErr w:type="gramStart"/>
      <w:r w:rsidRPr="00B327F8">
        <w:rPr>
          <w:lang w:val="en-US"/>
        </w:rPr>
        <w:t>-</w:t>
      </w:r>
      <w:r>
        <w:t>системный</w:t>
      </w:r>
      <w:r w:rsidRPr="00B327F8">
        <w:rPr>
          <w:lang w:val="en-US"/>
        </w:rPr>
        <w:t xml:space="preserve"> </w:t>
      </w:r>
      <w:r>
        <w:t>блок</w:t>
      </w:r>
      <w:r w:rsidRPr="00B327F8">
        <w:rPr>
          <w:lang w:val="en-US"/>
        </w:rPr>
        <w:t xml:space="preserve"> </w:t>
      </w:r>
      <w:proofErr w:type="spellStart"/>
      <w:r>
        <w:rPr>
          <w:lang w:val="en-US"/>
        </w:rPr>
        <w:t>CityLine</w:t>
      </w:r>
      <w:proofErr w:type="spellEnd"/>
      <w:r>
        <w:rPr>
          <w:lang w:val="en-US"/>
        </w:rPr>
        <w:t xml:space="preserve"> Home i5913-1</w:t>
      </w:r>
      <w:proofErr w:type="spellStart"/>
      <w:r>
        <w:t>шт</w:t>
      </w:r>
      <w:proofErr w:type="spellEnd"/>
      <w:r w:rsidRPr="00B327F8">
        <w:rPr>
          <w:lang w:val="en-US"/>
        </w:rPr>
        <w:t>.;</w:t>
      </w:r>
      <w:proofErr w:type="gramEnd"/>
    </w:p>
    <w:p w:rsidR="005971E8" w:rsidRPr="007E4632" w:rsidRDefault="005971E8" w:rsidP="005971E8">
      <w:pPr>
        <w:pStyle w:val="a3"/>
        <w:ind w:left="0" w:right="687"/>
        <w:jc w:val="both"/>
        <w:rPr>
          <w:lang w:val="en-US"/>
        </w:rPr>
      </w:pPr>
      <w:proofErr w:type="gramStart"/>
      <w:r w:rsidRPr="007E4632">
        <w:rPr>
          <w:lang w:val="en-US"/>
        </w:rPr>
        <w:t>-</w:t>
      </w:r>
      <w:r>
        <w:t>клавиатура</w:t>
      </w:r>
      <w:r w:rsidRPr="007E4632">
        <w:rPr>
          <w:lang w:val="en-US"/>
        </w:rPr>
        <w:t xml:space="preserve"> </w:t>
      </w:r>
      <w:proofErr w:type="spellStart"/>
      <w:r>
        <w:rPr>
          <w:lang w:val="en-US"/>
        </w:rPr>
        <w:t>Oklick</w:t>
      </w:r>
      <w:proofErr w:type="spellEnd"/>
      <w:r w:rsidRPr="007E4632">
        <w:rPr>
          <w:lang w:val="en-US"/>
        </w:rPr>
        <w:t xml:space="preserve"> 180</w:t>
      </w:r>
      <w:r>
        <w:rPr>
          <w:lang w:val="en-US"/>
        </w:rPr>
        <w:t>V</w:t>
      </w:r>
      <w:r w:rsidRPr="007E4632">
        <w:rPr>
          <w:lang w:val="en-US"/>
        </w:rPr>
        <w:t xml:space="preserve">2, </w:t>
      </w:r>
      <w:r>
        <w:rPr>
          <w:lang w:val="en-US"/>
        </w:rPr>
        <w:t>USB</w:t>
      </w:r>
      <w:r w:rsidRPr="007E4632">
        <w:rPr>
          <w:lang w:val="en-US"/>
        </w:rPr>
        <w:t xml:space="preserve">, </w:t>
      </w:r>
      <w:r>
        <w:t>чёрный</w:t>
      </w:r>
      <w:r w:rsidRPr="007E4632">
        <w:rPr>
          <w:lang w:val="en-US"/>
        </w:rPr>
        <w:t>-1</w:t>
      </w:r>
      <w:proofErr w:type="spellStart"/>
      <w:r>
        <w:t>шт</w:t>
      </w:r>
      <w:proofErr w:type="spellEnd"/>
      <w:r w:rsidRPr="007E4632">
        <w:rPr>
          <w:lang w:val="en-US"/>
        </w:rPr>
        <w:t>.;</w:t>
      </w:r>
      <w:proofErr w:type="gramEnd"/>
    </w:p>
    <w:p w:rsidR="005971E8" w:rsidRPr="007E4632" w:rsidRDefault="005971E8" w:rsidP="005971E8">
      <w:pPr>
        <w:pStyle w:val="a3"/>
        <w:ind w:left="0" w:right="687"/>
        <w:jc w:val="both"/>
        <w:rPr>
          <w:lang w:val="en-US"/>
        </w:rPr>
      </w:pPr>
      <w:proofErr w:type="gramStart"/>
      <w:r w:rsidRPr="007E4632">
        <w:rPr>
          <w:lang w:val="en-US"/>
        </w:rPr>
        <w:t>-</w:t>
      </w:r>
      <w:r>
        <w:t>мышь</w:t>
      </w:r>
      <w:r w:rsidRPr="007E4632">
        <w:rPr>
          <w:lang w:val="en-US"/>
        </w:rPr>
        <w:t xml:space="preserve"> </w:t>
      </w:r>
      <w:proofErr w:type="spellStart"/>
      <w:r>
        <w:rPr>
          <w:lang w:val="en-US"/>
        </w:rPr>
        <w:t>Oklick</w:t>
      </w:r>
      <w:proofErr w:type="spellEnd"/>
      <w:r w:rsidRPr="007E4632">
        <w:rPr>
          <w:lang w:val="en-US"/>
        </w:rPr>
        <w:t xml:space="preserve"> 325</w:t>
      </w:r>
      <w:r>
        <w:t>М</w:t>
      </w:r>
      <w:r w:rsidRPr="007E4632">
        <w:rPr>
          <w:lang w:val="en-US"/>
        </w:rPr>
        <w:t xml:space="preserve">, </w:t>
      </w:r>
      <w:r>
        <w:t>чёрный</w:t>
      </w:r>
      <w:r w:rsidRPr="007E4632">
        <w:rPr>
          <w:lang w:val="en-US"/>
        </w:rPr>
        <w:t>-1</w:t>
      </w:r>
      <w:proofErr w:type="spellStart"/>
      <w:r>
        <w:t>шт</w:t>
      </w:r>
      <w:proofErr w:type="spellEnd"/>
      <w:r w:rsidRPr="007E4632">
        <w:rPr>
          <w:lang w:val="en-US"/>
        </w:rPr>
        <w:t>.;</w:t>
      </w:r>
      <w:proofErr w:type="gramEnd"/>
    </w:p>
    <w:p w:rsidR="005971E8" w:rsidRDefault="005971E8" w:rsidP="005971E8">
      <w:pPr>
        <w:pStyle w:val="a3"/>
        <w:ind w:left="0" w:right="687"/>
        <w:jc w:val="both"/>
      </w:pPr>
      <w:r>
        <w:t>-монитор 21.5</w:t>
      </w:r>
      <w:r>
        <w:rPr>
          <w:lang w:val="en-US"/>
        </w:rPr>
        <w:t>Acer</w:t>
      </w:r>
      <w:r w:rsidRPr="00B327F8">
        <w:t xml:space="preserve">-1 </w:t>
      </w:r>
      <w:r>
        <w:t>шт.</w:t>
      </w:r>
    </w:p>
    <w:p w:rsidR="005971E8" w:rsidRPr="00B327F8" w:rsidRDefault="005971E8" w:rsidP="005971E8">
      <w:pPr>
        <w:pStyle w:val="a3"/>
        <w:ind w:left="0" w:right="687"/>
        <w:jc w:val="both"/>
      </w:pPr>
    </w:p>
    <w:p w:rsidR="005971E8" w:rsidRDefault="005971E8" w:rsidP="005971E8">
      <w:pPr>
        <w:pStyle w:val="a3"/>
        <w:ind w:left="0" w:right="690" w:firstLine="707"/>
      </w:pPr>
      <w:r w:rsidRPr="00A472AE">
        <w:t xml:space="preserve">В </w:t>
      </w:r>
      <w:r>
        <w:t>ДОО</w:t>
      </w:r>
      <w:r w:rsidRPr="00A472AE">
        <w:t xml:space="preserve"> созданы все необходимые условия для обеспечения безопасности воспитанников и сотрудников. Территория огорожена забором,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w:t>
      </w:r>
      <w:proofErr w:type="gramStart"/>
      <w:r w:rsidRPr="00A472AE">
        <w:t>безопасности</w:t>
      </w:r>
      <w:proofErr w:type="gramEnd"/>
      <w:r w:rsidRPr="00A472AE">
        <w:t xml:space="preserve"> учреждения, имеется видеонаблюдение на территории. </w:t>
      </w:r>
    </w:p>
    <w:p w:rsidR="005971E8" w:rsidRPr="00A472AE" w:rsidRDefault="005971E8" w:rsidP="005971E8">
      <w:pPr>
        <w:pStyle w:val="a3"/>
        <w:ind w:left="0" w:right="690" w:firstLine="707"/>
      </w:pPr>
      <w:r>
        <w:t>Начиная  с 01.01.2023 г.  в ДОУ   осуществляется физическая охрана  сотрудником ООО ЧОО «Атаман Платов» с 7.00 до 19.00 в будние дни. С 19.00 до 7.00, в выходные и праздничные физическая охрана осуществляется сторожем.</w:t>
      </w:r>
    </w:p>
    <w:p w:rsidR="00921258" w:rsidRDefault="00921258" w:rsidP="00921258">
      <w:pPr>
        <w:spacing w:before="120" w:after="120" w:line="264" w:lineRule="auto"/>
        <w:contextualSpacing/>
        <w:rPr>
          <w:rFonts w:ascii="Times New Roman" w:eastAsia="Times New Roman" w:hAnsi="Times New Roman" w:cs="Times New Roman"/>
          <w:b/>
          <w:bCs/>
          <w:iCs/>
          <w:sz w:val="24"/>
          <w:szCs w:val="24"/>
          <w:lang w:eastAsia="ru-RU"/>
        </w:rPr>
      </w:pPr>
    </w:p>
    <w:p w:rsidR="00921258" w:rsidRDefault="00921258" w:rsidP="00921258">
      <w:pPr>
        <w:spacing w:before="120" w:after="120" w:line="264" w:lineRule="auto"/>
        <w:contextualSpacing/>
        <w:jc w:val="center"/>
        <w:rPr>
          <w:rFonts w:ascii="Times New Roman" w:eastAsia="Times New Roman" w:hAnsi="Times New Roman" w:cs="Times New Roman"/>
          <w:b/>
          <w:bCs/>
          <w:iCs/>
          <w:sz w:val="24"/>
          <w:szCs w:val="24"/>
          <w:lang w:eastAsia="ru-RU"/>
        </w:rPr>
      </w:pPr>
    </w:p>
    <w:p w:rsidR="00A019CA" w:rsidRDefault="00A019CA"/>
    <w:sectPr w:rsidR="00A019CA" w:rsidSect="0092125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3">
    <w:altName w:val="Times New Roman"/>
    <w:charset w:val="CC"/>
    <w:family w:val="auto"/>
    <w:pitch w:val="variable"/>
    <w:sig w:usb0="00000000" w:usb1="00000000" w:usb2="00000000" w:usb3="00000000" w:csb0="00000000" w:csb1="00000000"/>
  </w:font>
  <w:font w:name="font27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921258"/>
    <w:rsid w:val="001A01FC"/>
    <w:rsid w:val="00396542"/>
    <w:rsid w:val="005971E8"/>
    <w:rsid w:val="00921258"/>
    <w:rsid w:val="00935F00"/>
    <w:rsid w:val="00955290"/>
    <w:rsid w:val="009B278B"/>
    <w:rsid w:val="00A019CA"/>
    <w:rsid w:val="00AA0906"/>
    <w:rsid w:val="00EA1A5F"/>
    <w:rsid w:val="00FB67CB"/>
    <w:rsid w:val="00FE3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5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971E8"/>
    <w:pPr>
      <w:widowControl w:val="0"/>
      <w:autoSpaceDE w:val="0"/>
      <w:autoSpaceDN w:val="0"/>
      <w:spacing w:after="0" w:line="240" w:lineRule="auto"/>
      <w:ind w:left="106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5971E8"/>
    <w:rPr>
      <w:rFonts w:ascii="Times New Roman" w:eastAsia="Times New Roman" w:hAnsi="Times New Roman" w:cs="Times New Roman"/>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t68npi-tu.ru/&#1091;&#1089;&#1083;&#1086;&#1074;&#1080;&#1103;-&#1086;&#1088;&#1075;&#1072;&#1085;&#1080;&#1079;&#1072;&#1094;&#1080;&#1080;-&#1086;&#1073;&#1091;&#1095;&#1077;&#1085;&#1080;&#1103;-&#1080;-&#1074;&#1086;&#1089;&#1087;&#1080;&#1090;&#1072;&#1085;&#1080;&#1103;" TargetMode="External"/><Relationship Id="rId5" Type="http://schemas.openxmlformats.org/officeDocument/2006/relationships/hyperlink" Target="http://gart68npi.ru/" TargetMode="External"/><Relationship Id="rId4" Type="http://schemas.openxmlformats.org/officeDocument/2006/relationships/hyperlink" Target="http://www.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4770</Words>
  <Characters>27191</Characters>
  <Application>Microsoft Office Word</Application>
  <DocSecurity>0</DocSecurity>
  <Lines>226</Lines>
  <Paragraphs>63</Paragraphs>
  <ScaleCrop>false</ScaleCrop>
  <Company/>
  <LinksUpToDate>false</LinksUpToDate>
  <CharactersWithSpaces>31898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8</cp:revision>
  <dcterms:created xsi:type="dcterms:W3CDTF">2021-09-16T10:42:00Z</dcterms:created>
  <dcterms:modified xsi:type="dcterms:W3CDTF">2025-08-21T09:34:00Z</dcterms:modified>
</cp:coreProperties>
</file>