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BE" w:rsidRPr="001C73BE" w:rsidRDefault="001C73BE" w:rsidP="001C73B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1C73BE">
        <w:rPr>
          <w:rFonts w:ascii="Times New Roman" w:eastAsia="Times New Roman" w:hAnsi="Times New Roman" w:cs="Times New Roman"/>
          <w:b/>
          <w:szCs w:val="20"/>
          <w:lang w:eastAsia="ar-SA"/>
        </w:rPr>
        <w:t>ДОГОВОР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1C73BE">
        <w:rPr>
          <w:rFonts w:ascii="Times New Roman" w:eastAsia="Times New Roman" w:hAnsi="Times New Roman" w:cs="Times New Roman"/>
          <w:b/>
          <w:szCs w:val="20"/>
          <w:lang w:eastAsia="ar-SA"/>
        </w:rPr>
        <w:t>об образовании по образовательным программам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szCs w:val="20"/>
          <w:lang w:eastAsia="ar-SA"/>
        </w:rPr>
      </w:pPr>
      <w:r w:rsidRPr="001C73BE">
        <w:rPr>
          <w:rFonts w:ascii="Times New Roman" w:eastAsia="Times New Roman" w:hAnsi="Times New Roman" w:cs="Times New Roman"/>
          <w:b/>
          <w:szCs w:val="20"/>
          <w:lang w:eastAsia="ar-SA"/>
        </w:rPr>
        <w:t>дошкольного образования в МБДОУ  детском саду № 68</w:t>
      </w:r>
    </w:p>
    <w:p w:rsidR="001C73BE" w:rsidRPr="001C73BE" w:rsidRDefault="001C73BE" w:rsidP="001C73BE">
      <w:pPr>
        <w:widowControl w:val="0"/>
        <w:suppressAutoHyphens/>
        <w:autoSpaceDE w:val="0"/>
        <w:ind w:firstLine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г.Новочеркасск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"__" ______________ 20___ г.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(место заключения договора) 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(дата заключения договора)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ar-SA"/>
        </w:rPr>
        <w:t>муниципальное бюджетное дошкольное образовательное учреждение детский сад № 68</w:t>
      </w:r>
      <w:r w:rsidRPr="001C73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, 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осуществляющее   образовательную   деятельность  (далее  -  образовательная организация) на основании лицензии от </w:t>
      </w:r>
      <w:r w:rsidRPr="001C73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"03" сентября 2015 г. N 5664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C73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выданной Региональной службой по надзору 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(дата и номер лицензии)                             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(наименование лицензирующего органа)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 контролю в сфере образования Ростовской области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C73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именуемое  в дальнейшем "Исполнитель", в лице  заведующего МБДОУдетского сада  № 68 Коломыцевой Светланы Станиславовны     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(наименование должности, фамилия, имя, отчество (при наличии)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представителя Исполнителя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действующего на основании Устава МБДОУ детского сада №68, 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>(реквизиты документа, удостоверяющего полномочия представителя Исполнителя)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</w:pP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___________________________________________________________________________________ 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(фамилия, имя, отчество (при наличии) родителя (законного представителя ребёнка))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Именуемого  в дальнейшем "Заказчик", 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3BE" w:rsidRPr="001C73BE" w:rsidRDefault="001C73BE" w:rsidP="001C73B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 на основании ________________________________________________________,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(наименование и реквизиты документа, удостоверяющего полномочия представителя Заказчика)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интересах несовершеннолетнего____________________________________________________,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(фамилия, имя, отчество (при наличии), дата рождения)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 по адресу: ___________________________________________________________,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(адрес места жительства ребенка индекса)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именуемый  в  дальнейшем  "Воспитанник",   совместно   именуемые   Стороны, заключили настоящий Договор о нижеследующем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I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.Предмет договора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Форма обучения 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очная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78"/>
      <w:bookmarkEnd w:id="0"/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Наименование образовательной программы  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Основная образовательная программа дошкольного образования МБДОУ детского сада №68 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_____год(а)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Режим пребывания Воспитанника в образовательной организации – 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понедельник-пятница с 7.00 до 19.00.</w:t>
      </w:r>
    </w:p>
    <w:p w:rsidR="001C73BE" w:rsidRPr="001C73BE" w:rsidRDefault="001C73BE" w:rsidP="001C73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1.6. Воспитанник зачисляется в группу </w:t>
      </w:r>
      <w:r w:rsidRPr="001C73B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общеразвивающей направленности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73BE" w:rsidRPr="001C73BE" w:rsidRDefault="001C73BE" w:rsidP="001C73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1.7.Образовательная деятельность осуществляется на государственном языке Российской Федерации- русский, родной язык из числа языков народов России _______________.</w:t>
      </w:r>
    </w:p>
    <w:p w:rsidR="001C73BE" w:rsidRPr="001C73BE" w:rsidRDefault="001C73BE" w:rsidP="001C73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указать.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II. Взаимодействие Сторон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Исполнитель вправе: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Самостоятельно осуществлять образовательную деятельность..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Заказчик вправе: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Получать от Исполнителя информацию: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Pr="001C73B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разделом I</w:t>
        </w:r>
      </w:hyperlink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Договора;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2.2.4.  В период адаптации Воспитанника  в ДОУ режим пребывания сократить по надобности.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2.2.5.Принимать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2.2.6.Создавать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Исполнитель обязан: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2.3.2.Обеспечить надлежащее предоставление услуг, предусмотренных </w:t>
      </w:r>
      <w:hyperlink w:anchor="P74" w:history="1">
        <w:r w:rsidRPr="001C73B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разделом I</w:t>
        </w:r>
      </w:hyperlink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2.3.6.Создавать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2.3.7.Обучать Воспитанника по образовательной программе, предусмотренной </w:t>
      </w:r>
      <w:hyperlink w:anchor="P78" w:history="1">
        <w:r w:rsidRPr="001C73B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пунктом 1.3</w:t>
        </w:r>
      </w:hyperlink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2.3.8.Обеспечить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2.3.9. Обеспечивать    Воспитанника    необходимым    сбалансированным питанием: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завтрак, второй завтрак, обед, полдник и ужин.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>(вид питания, в т.ч. диетическое, кратность и время его приема)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2.3.10. Переводить Воспитанника в следующую возрастную группу.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2.3.11. Уведомить Заказчика в 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течение 30 календарных дней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нецелесообразности 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оказания Воспитаннику образовательной услуги в объеме, предусмотренном    </w:t>
      </w:r>
      <w:hyperlink w:anchor="P74" w:history="1">
        <w:r w:rsidRPr="001C73B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разделом   I</w:t>
        </w:r>
      </w:hyperlink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2.3.12. Обеспечить соблюдение требований Федерального </w:t>
      </w:r>
      <w:hyperlink r:id="rId6" w:history="1">
        <w:r w:rsidRPr="001C73B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Заказчик обязан: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2.4.2. Своевременно вносить плату за присмотр и уход за Воспитанником в размере и порядке, определенными в разделе 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III 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настоящего Договора.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2.4.4. Незамедлительно сообщать Исполнителю об изменении контактного телефона и места жительства.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2.5. </w:t>
      </w:r>
      <w:r w:rsidRPr="001C73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Ответственность за неисполнение или ненадлежащее исполнение обязательств по договору, порядок разрешения споров</w:t>
      </w:r>
      <w:r w:rsidRPr="001C73B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: </w:t>
      </w:r>
    </w:p>
    <w:p w:rsidR="001C73BE" w:rsidRPr="001C73BE" w:rsidRDefault="001C73BE" w:rsidP="001C73BE">
      <w:pPr>
        <w:suppressAutoHyphens/>
        <w:spacing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lang w:bidi="en-US"/>
        </w:rPr>
      </w:pPr>
      <w:r w:rsidRPr="001C73B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2.5.1.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Pr="001C73BE">
        <w:rPr>
          <w:rFonts w:ascii="Times New Roman" w:eastAsia="Times New Roman" w:hAnsi="Times New Roman" w:cs="Times New Roman"/>
          <w:color w:val="000000"/>
          <w:sz w:val="24"/>
          <w:lang w:bidi="en-US"/>
        </w:rPr>
        <w:t xml:space="preserve"> 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color w:val="000000"/>
          <w:sz w:val="24"/>
          <w:lang w:bidi="en-US"/>
        </w:rPr>
        <w:t xml:space="preserve">         2.5.2. Ограничение ответственности: исполнитель не несет ответственности за отказ Заказчика от определенных видов занятий или оздоровительных мероприятий, за качество предоставляемых ребенку услуг, образовательных и оздоровительных, в случаях редкого посещения ребенком ДОУ без уважительных причин, а также, если Заказчики не принимают участие в консультациях, семинарах, не выполняют рекомендации специалистов и педагогов ДОУ</w:t>
      </w:r>
    </w:p>
    <w:p w:rsidR="001C73BE" w:rsidRDefault="001C73BE" w:rsidP="001C73BE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C73BE" w:rsidRPr="001C73BE" w:rsidRDefault="001C73BE" w:rsidP="001C73BE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C73BE" w:rsidRPr="001C73BE" w:rsidRDefault="001C73BE" w:rsidP="001C73BE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III. Размер, сроки и порядок оплаты за присмотр и уход за Воспитанником 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144"/>
      <w:bookmarkEnd w:id="1"/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3.1. Стоимость  услуг Исполнителя по присмотру и уходу за Воспитанником (далее - родительская плата) </w:t>
      </w:r>
      <w:r w:rsidRPr="001C73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составляет 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113 (сто тринадцать рублей) 54 копейки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(стоимость в рублях)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3.3.Заказчик  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 ежемесячно  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вносит  родительскую плату за присмотр и уход за </w:t>
      </w: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(период оплаты - единовременно, ежемесячно, ежеквартально, по четвертям, полугодиям или иной платежный период)       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Воспитанником, указанную в </w:t>
      </w:r>
      <w:hyperlink w:anchor="P144" w:history="1">
        <w:r w:rsidRPr="001C73B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3.1</w:t>
        </w:r>
      </w:hyperlink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Договора, в сумме согласно дням посещения, из расчета детодня 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113  (сто тринадцать рублей)  54 копейки)</w:t>
      </w:r>
      <w:r w:rsidRPr="001C73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3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(сумма прописью)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Оплата производится в срок до 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15 числа каждого месяца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 xml:space="preserve">в 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73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безналичном порядке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73BE">
        <w:rPr>
          <w:rFonts w:ascii="Times New Roman" w:eastAsia="Times New Roman" w:hAnsi="Times New Roman" w:cs="Times New Roman"/>
          <w:sz w:val="20"/>
          <w:szCs w:val="20"/>
          <w:lang w:eastAsia="ar-SA"/>
        </w:rPr>
        <w:t>(время  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1C73BE" w:rsidRPr="001C73BE" w:rsidRDefault="001C73BE" w:rsidP="001C73B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счет, указанный в разделе  </w:t>
      </w:r>
      <w:r w:rsidRPr="001C73B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 </w:t>
      </w:r>
    </w:p>
    <w:p w:rsidR="001C73BE" w:rsidRDefault="001C73BE" w:rsidP="001C73BE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C73BE" w:rsidRPr="001C73BE" w:rsidRDefault="001C73BE" w:rsidP="001C73BE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C73BE" w:rsidRPr="001C73BE" w:rsidRDefault="001C73BE" w:rsidP="001C73BE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I</w:t>
      </w: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V. Основания изменения и расторжения договора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4.1. Условия, на которых заключен настоящий Договор, могут быть изменены по соглашению сторон.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1C73BE" w:rsidRDefault="001C73BE" w:rsidP="001C73BE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C73BE" w:rsidRPr="001C73BE" w:rsidRDefault="001C73BE" w:rsidP="001C73BE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V. Заключительные положения 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Настоящий договор вступает в силу со дня его подписания Сторонами и действует до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"__" __________ г.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C73BE" w:rsidRPr="001C73BE" w:rsidRDefault="001C73BE" w:rsidP="001C73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C73BE">
        <w:rPr>
          <w:rFonts w:ascii="Times New Roman" w:eastAsia="Times New Roman" w:hAnsi="Times New Roman" w:cs="Times New Roman"/>
          <w:sz w:val="24"/>
          <w:szCs w:val="24"/>
          <w:lang w:eastAsia="ar-SA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1C73BE" w:rsidRDefault="001C73BE" w:rsidP="001C73BE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C73BE" w:rsidRPr="001C73BE" w:rsidRDefault="001C73BE" w:rsidP="001C73BE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C73BE" w:rsidRPr="001C73BE" w:rsidRDefault="001C73BE" w:rsidP="001C73BE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  <w:r w:rsidRPr="001C7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VI. Реквизиты и подписи сторон</w:t>
      </w:r>
    </w:p>
    <w:tbl>
      <w:tblPr>
        <w:tblW w:w="1071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27"/>
        <w:gridCol w:w="236"/>
        <w:gridCol w:w="5549"/>
      </w:tblGrid>
      <w:tr w:rsidR="001C73BE" w:rsidRPr="001C73BE" w:rsidTr="00A30ABB">
        <w:tc>
          <w:tcPr>
            <w:tcW w:w="4927" w:type="dxa"/>
            <w:shd w:val="clear" w:color="auto" w:fill="FFFFFF"/>
          </w:tcPr>
          <w:p w:rsidR="001C73BE" w:rsidRPr="001C73BE" w:rsidRDefault="001C73BE" w:rsidP="001C73BE">
            <w:pPr>
              <w:suppressAutoHyphens/>
              <w:spacing w:after="0" w:line="100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bookmarkStart w:id="3" w:name="P254"/>
            <w:bookmarkEnd w:id="3"/>
            <w:r w:rsidRPr="001C7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36" w:type="dxa"/>
            <w:vMerge w:val="restart"/>
            <w:shd w:val="clear" w:color="auto" w:fill="FFFFFF"/>
          </w:tcPr>
          <w:p w:rsidR="001C73BE" w:rsidRPr="001C73BE" w:rsidRDefault="001C73BE" w:rsidP="001C73BE">
            <w:pPr>
              <w:suppressAutoHyphens/>
              <w:snapToGrid w:val="0"/>
              <w:spacing w:after="0" w:line="100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  <w:shd w:val="clear" w:color="auto" w:fill="FFFFFF"/>
          </w:tcPr>
          <w:p w:rsidR="001C73BE" w:rsidRPr="001C73BE" w:rsidRDefault="001C73BE" w:rsidP="001C73BE">
            <w:pPr>
              <w:suppressAutoHyphens/>
              <w:spacing w:after="0" w:line="100" w:lineRule="atLeast"/>
              <w:ind w:firstLine="851"/>
              <w:jc w:val="center"/>
              <w:rPr>
                <w:rFonts w:ascii="Courier" w:eastAsia="Times New Roman" w:hAnsi="Courier" w:cs="Courier"/>
                <w:color w:val="000000"/>
                <w:sz w:val="18"/>
                <w:szCs w:val="18"/>
                <w:lang w:eastAsia="ar-SA"/>
              </w:rPr>
            </w:pPr>
            <w:r w:rsidRPr="001C73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ind w:firstLine="851"/>
              <w:jc w:val="center"/>
              <w:rPr>
                <w:rFonts w:ascii="Courier" w:eastAsia="Times New Roman" w:hAnsi="Courier" w:cs="Courier"/>
                <w:color w:val="000000"/>
                <w:sz w:val="18"/>
                <w:szCs w:val="18"/>
                <w:lang w:eastAsia="ar-SA"/>
              </w:rPr>
            </w:pPr>
          </w:p>
        </w:tc>
      </w:tr>
      <w:tr w:rsidR="001C73BE" w:rsidRPr="001C73BE" w:rsidTr="00A30ABB">
        <w:tc>
          <w:tcPr>
            <w:tcW w:w="4927" w:type="dxa"/>
            <w:vMerge w:val="restart"/>
            <w:shd w:val="clear" w:color="auto" w:fill="FFFFFF"/>
          </w:tcPr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детский сад  № 68                                                                    </w:t>
            </w:r>
            <w:r w:rsidRPr="001C73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346407, Ростовская область, Новочеркасск г,  ул.Ленгника 9</w:t>
            </w:r>
            <w:r w:rsidRPr="001C73B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ИНН 6150927194 КПП 615001001</w:t>
            </w:r>
          </w:p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л/с 20586Х33050 в УФК по Ростовской области</w:t>
            </w:r>
          </w:p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р/с 40701810560151000162  </w:t>
            </w:r>
          </w:p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в ГРКЦ ГУ банка России по Ростовской обл.                 г. Ростов-на-Дону, </w:t>
            </w:r>
          </w:p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БИК 046015001</w:t>
            </w:r>
          </w:p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SimSun" w:hAnsi="Times New Roman" w:cs="Times New Roman"/>
                <w:sz w:val="20"/>
                <w:szCs w:val="20"/>
                <w:lang w:val="en-US" w:eastAsia="ar-SA"/>
              </w:rPr>
            </w:pPr>
            <w:r w:rsidRPr="001C73BE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ОГРН</w:t>
            </w:r>
            <w:r w:rsidRPr="001C73BE">
              <w:rPr>
                <w:rFonts w:ascii="Times New Roman" w:eastAsia="SimSun" w:hAnsi="Times New Roman" w:cs="Times New Roman"/>
                <w:sz w:val="20"/>
                <w:szCs w:val="20"/>
                <w:lang w:val="en-US" w:eastAsia="ar-SA"/>
              </w:rPr>
              <w:t xml:space="preserve"> 1026102219186</w:t>
            </w:r>
          </w:p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SimSun" w:hAnsi="Times New Roman" w:cs="Times New Roman"/>
                <w:sz w:val="20"/>
                <w:szCs w:val="20"/>
                <w:lang w:val="en-US" w:eastAsia="ar-SA"/>
              </w:rPr>
            </w:pPr>
            <w:r w:rsidRPr="001C73BE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Тел</w:t>
            </w:r>
            <w:r w:rsidRPr="001C73BE">
              <w:rPr>
                <w:rFonts w:ascii="Times New Roman" w:eastAsia="SimSun" w:hAnsi="Times New Roman" w:cs="Times New Roman"/>
                <w:sz w:val="20"/>
                <w:szCs w:val="20"/>
                <w:lang w:val="en-US" w:eastAsia="ar-SA"/>
              </w:rPr>
              <w:t>.8(8635)242521</w:t>
            </w:r>
          </w:p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1C73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ar-SA"/>
              </w:rPr>
              <w:t>e-mail: novoch68sad@mail.ru</w:t>
            </w:r>
          </w:p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SimSun" w:hAnsi="Times New Roman" w:cs="Times New Roman"/>
                <w:color w:val="00B050"/>
                <w:sz w:val="20"/>
                <w:szCs w:val="20"/>
                <w:lang w:val="en-US" w:eastAsia="ar-SA"/>
              </w:rPr>
            </w:pPr>
          </w:p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Заведующий МБДОУ детского сада  № 68</w:t>
            </w:r>
          </w:p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1C73BE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__________________ Коломыцева С.С.</w:t>
            </w:r>
          </w:p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1C73BE">
              <w:rPr>
                <w:rFonts w:ascii="Times New Roman" w:eastAsia="SimSun" w:hAnsi="Times New Roman" w:cs="Times New Roman"/>
                <w:lang w:eastAsia="ar-SA"/>
              </w:rPr>
              <w:t>«____» _________________________ 20_____г.</w:t>
            </w:r>
          </w:p>
          <w:p w:rsidR="001C73BE" w:rsidRPr="001C73BE" w:rsidRDefault="001C73BE" w:rsidP="001C73BE">
            <w:pPr>
              <w:suppressAutoHyphens/>
              <w:spacing w:after="0" w:line="2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Times New Roman"/>
                <w:lang w:eastAsia="ar-SA"/>
              </w:rPr>
              <w:t xml:space="preserve">М.П.  </w:t>
            </w:r>
          </w:p>
          <w:p w:rsidR="001C73BE" w:rsidRPr="001C73BE" w:rsidRDefault="001C73BE" w:rsidP="001C73BE">
            <w:pPr>
              <w:suppressAutoHyphens/>
              <w:spacing w:after="0" w:line="200" w:lineRule="atLeast"/>
              <w:ind w:left="110" w:right="11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1C73BE" w:rsidRPr="001C73BE" w:rsidRDefault="001C73BE" w:rsidP="001C73BE">
            <w:pPr>
              <w:suppressAutoHyphens/>
              <w:snapToGrid w:val="0"/>
              <w:spacing w:after="0" w:line="10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  <w:shd w:val="clear" w:color="auto" w:fill="FFFFFF"/>
          </w:tcPr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Мать ______________________________________________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16"/>
                <w:szCs w:val="16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 xml:space="preserve">                                     </w:t>
            </w:r>
            <w:r w:rsidRPr="001C73BE">
              <w:rPr>
                <w:rFonts w:ascii="Times New Roman" w:eastAsia="SimSun" w:hAnsi="Times New Roman" w:cs="font44"/>
                <w:sz w:val="16"/>
                <w:szCs w:val="16"/>
                <w:lang w:eastAsia="ar-SA"/>
              </w:rPr>
              <w:t>(Ф.И.О.)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16"/>
                <w:szCs w:val="16"/>
                <w:lang w:eastAsia="ar-SA"/>
              </w:rPr>
              <w:t>________________________________________________________________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__________________________________________________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16"/>
                <w:szCs w:val="16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 xml:space="preserve">                                         </w:t>
            </w:r>
            <w:r w:rsidRPr="001C73BE">
              <w:rPr>
                <w:rFonts w:ascii="Times New Roman" w:eastAsia="SimSun" w:hAnsi="Times New Roman" w:cs="font44"/>
                <w:sz w:val="16"/>
                <w:szCs w:val="16"/>
                <w:lang w:eastAsia="ar-SA"/>
              </w:rPr>
              <w:t>(паспортные данные)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16"/>
                <w:szCs w:val="16"/>
                <w:lang w:eastAsia="ar-SA"/>
              </w:rPr>
              <w:t>_______________________________________________________________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Адрес проживания 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___________________________________________________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Место работы, должность 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___________________________________________________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Телефон (дом., служ.) 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Подпись 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«____» _________________________ 20_____г.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Отец_________________________________________________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16"/>
                <w:szCs w:val="16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 xml:space="preserve">                                     </w:t>
            </w:r>
            <w:r w:rsidRPr="001C73BE">
              <w:rPr>
                <w:rFonts w:ascii="Times New Roman" w:eastAsia="SimSun" w:hAnsi="Times New Roman" w:cs="font44"/>
                <w:sz w:val="16"/>
                <w:szCs w:val="16"/>
                <w:lang w:eastAsia="ar-SA"/>
              </w:rPr>
              <w:t>(Ф.И.О.)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16"/>
                <w:szCs w:val="16"/>
                <w:lang w:eastAsia="ar-SA"/>
              </w:rPr>
              <w:t>__________________________________________________________________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_____________________________________________________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16"/>
                <w:szCs w:val="16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 xml:space="preserve">                                         </w:t>
            </w:r>
            <w:r w:rsidRPr="001C73BE">
              <w:rPr>
                <w:rFonts w:ascii="Times New Roman" w:eastAsia="SimSun" w:hAnsi="Times New Roman" w:cs="font44"/>
                <w:sz w:val="16"/>
                <w:szCs w:val="16"/>
                <w:lang w:eastAsia="ar-SA"/>
              </w:rPr>
              <w:t>(паспортные данные)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16"/>
                <w:szCs w:val="16"/>
                <w:lang w:eastAsia="ar-SA"/>
              </w:rPr>
              <w:t>__________________________________________________________________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Адрес проживания 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Место работы, должность 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_____________________________________________________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Телефон (дом., служ.) 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Подпись ____________________________________</w:t>
            </w:r>
          </w:p>
          <w:p w:rsidR="001C73BE" w:rsidRPr="001C73BE" w:rsidRDefault="001C73BE" w:rsidP="001C73BE">
            <w:pPr>
              <w:suppressAutoHyphens/>
              <w:spacing w:after="0" w:line="100" w:lineRule="atLeast"/>
              <w:rPr>
                <w:rFonts w:ascii="Calibri" w:eastAsia="SimSun" w:hAnsi="Calibri" w:cs="font44"/>
                <w:lang w:eastAsia="ar-SA"/>
              </w:rPr>
            </w:pPr>
            <w:r w:rsidRPr="001C73BE">
              <w:rPr>
                <w:rFonts w:ascii="Times New Roman" w:eastAsia="SimSun" w:hAnsi="Times New Roman" w:cs="font44"/>
                <w:sz w:val="20"/>
                <w:szCs w:val="20"/>
                <w:lang w:eastAsia="ar-SA"/>
              </w:rPr>
              <w:t>«____» _________________________ 20_____г.</w:t>
            </w:r>
          </w:p>
        </w:tc>
      </w:tr>
      <w:tr w:rsidR="001C73BE" w:rsidRPr="001C73BE" w:rsidTr="00A30ABB">
        <w:tc>
          <w:tcPr>
            <w:tcW w:w="4927" w:type="dxa"/>
            <w:vMerge/>
            <w:shd w:val="clear" w:color="auto" w:fill="FFFFFF"/>
          </w:tcPr>
          <w:p w:rsidR="001C73BE" w:rsidRPr="001C73BE" w:rsidRDefault="001C73BE" w:rsidP="001C73BE">
            <w:pPr>
              <w:suppressAutoHyphens/>
              <w:snapToGrid w:val="0"/>
              <w:spacing w:after="160"/>
              <w:ind w:firstLine="85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1C73BE" w:rsidRPr="001C73BE" w:rsidRDefault="001C73BE" w:rsidP="001C73BE">
            <w:pPr>
              <w:suppressAutoHyphens/>
              <w:snapToGrid w:val="0"/>
              <w:spacing w:after="0" w:line="10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  <w:shd w:val="clear" w:color="auto" w:fill="FFFFFF"/>
          </w:tcPr>
          <w:p w:rsidR="001C73BE" w:rsidRPr="001C73BE" w:rsidRDefault="001C73BE" w:rsidP="001C73BE">
            <w:pPr>
              <w:suppressAutoHyphens/>
              <w:snapToGrid w:val="0"/>
              <w:spacing w:after="0" w:line="100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C73BE" w:rsidRPr="001C73BE" w:rsidTr="00A30ABB">
        <w:trPr>
          <w:trHeight w:val="60"/>
        </w:trPr>
        <w:tc>
          <w:tcPr>
            <w:tcW w:w="4927" w:type="dxa"/>
            <w:vMerge/>
            <w:shd w:val="clear" w:color="auto" w:fill="FFFFFF"/>
          </w:tcPr>
          <w:p w:rsidR="001C73BE" w:rsidRPr="001C73BE" w:rsidRDefault="001C73BE" w:rsidP="001C73BE">
            <w:pPr>
              <w:suppressAutoHyphens/>
              <w:snapToGrid w:val="0"/>
              <w:spacing w:after="160"/>
              <w:ind w:firstLine="85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1C73BE" w:rsidRPr="001C73BE" w:rsidRDefault="001C73BE" w:rsidP="001C73BE">
            <w:pPr>
              <w:suppressAutoHyphens/>
              <w:snapToGrid w:val="0"/>
              <w:spacing w:after="0" w:line="100" w:lineRule="atLeast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49" w:type="dxa"/>
            <w:shd w:val="clear" w:color="auto" w:fill="FFFFFF"/>
          </w:tcPr>
          <w:p w:rsidR="001C73BE" w:rsidRPr="001C73BE" w:rsidRDefault="001C73BE" w:rsidP="001C73BE">
            <w:pPr>
              <w:suppressAutoHyphens/>
              <w:spacing w:after="0" w:line="100" w:lineRule="atLeast"/>
              <w:ind w:firstLine="851"/>
              <w:jc w:val="center"/>
              <w:rPr>
                <w:rFonts w:ascii="Calibri" w:eastAsia="SimSun" w:hAnsi="Calibri" w:cs="font44"/>
                <w:lang w:eastAsia="ar-SA"/>
              </w:rPr>
            </w:pPr>
            <w:r w:rsidRPr="001C73B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1C73BE" w:rsidRPr="001C73BE" w:rsidRDefault="001C73BE" w:rsidP="001C73B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" w:name="P260"/>
      <w:bookmarkEnd w:id="4"/>
      <w:r w:rsidRPr="001C73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Отметка о получении 2-го экземпляра Заказчиком :  </w:t>
      </w:r>
      <w:r w:rsidRPr="001C73BE">
        <w:rPr>
          <w:rFonts w:ascii="Times New Roman" w:eastAsia="Times New Roman" w:hAnsi="Times New Roman" w:cs="Times New Roman"/>
          <w:lang w:eastAsia="ar-SA"/>
        </w:rPr>
        <w:t>дата: ____________ Подпись: ___________</w:t>
      </w:r>
    </w:p>
    <w:p w:rsidR="001C73BE" w:rsidRPr="001C73BE" w:rsidRDefault="001C73BE" w:rsidP="001C73BE">
      <w:pPr>
        <w:suppressAutoHyphens/>
        <w:spacing w:after="120"/>
        <w:ind w:left="3865" w:hanging="10"/>
        <w:jc w:val="right"/>
        <w:rPr>
          <w:rFonts w:ascii="Calibri" w:eastAsia="SimSun" w:hAnsi="Calibri" w:cs="font44"/>
          <w:lang w:eastAsia="ar-SA"/>
        </w:rPr>
      </w:pPr>
    </w:p>
    <w:p w:rsidR="00C7108B" w:rsidRDefault="00C7108B"/>
    <w:sectPr w:rsidR="00C7108B" w:rsidSect="001C73B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4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F4"/>
    <w:rsid w:val="001C73BE"/>
    <w:rsid w:val="007477F4"/>
    <w:rsid w:val="008D7AE2"/>
    <w:rsid w:val="00C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896795445CAB72B68C233FDA060D2AEC95737F3AD3D3ADBB5FD1D7E47F19F2BBCF4876B53BF0E43E23F1397F7FA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DE4B-ADDA-495B-9B14-93E75503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2020-08-12T06:47:00Z</cp:lastPrinted>
  <dcterms:created xsi:type="dcterms:W3CDTF">2020-08-03T10:55:00Z</dcterms:created>
  <dcterms:modified xsi:type="dcterms:W3CDTF">2020-08-12T06:57:00Z</dcterms:modified>
</cp:coreProperties>
</file>